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43" w:rsidRPr="00C701A6" w:rsidRDefault="00D20FC6" w:rsidP="0021618D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-23pt;margin-top:23.65pt;width:28.5pt;height:145.6pt;flip:x;z-index:251658240"/>
        </w:pict>
      </w:r>
      <w:r w:rsidR="00C701A6" w:rsidRPr="00C701A6">
        <w:rPr>
          <w:rFonts w:asciiTheme="majorBidi" w:hAnsiTheme="majorBidi" w:cstheme="majorBidi" w:hint="cs"/>
          <w:b/>
          <w:bCs/>
          <w:sz w:val="32"/>
          <w:szCs w:val="32"/>
          <w:cs/>
        </w:rPr>
        <w:t>ผลของวัตถุดิบและสภาวะการผลิตของกระบวนการเอกซ์ทรูชันต่อคุณภาพผลิตภัณฑ์เอกซ์ทรูเดท</w:t>
      </w:r>
    </w:p>
    <w:p w:rsidR="00554412" w:rsidRDefault="00554412" w:rsidP="0021618D">
      <w:pPr>
        <w:spacing w:after="0"/>
        <w:jc w:val="both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 xml:space="preserve">1. </w:t>
      </w:r>
      <w:r>
        <w:rPr>
          <w:rFonts w:asciiTheme="majorBidi" w:hAnsiTheme="majorBidi" w:cs="Angsana New" w:hint="cs"/>
          <w:sz w:val="32"/>
          <w:szCs w:val="32"/>
          <w:cs/>
        </w:rPr>
        <w:t>บทนำ</w:t>
      </w:r>
    </w:p>
    <w:p w:rsidR="00C07D52" w:rsidRDefault="00554412" w:rsidP="0021618D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>2</w:t>
      </w:r>
      <w:r w:rsidR="00323C1E">
        <w:rPr>
          <w:rFonts w:asciiTheme="majorBidi" w:hAnsiTheme="majorBidi" w:cs="Angsana New"/>
          <w:sz w:val="32"/>
          <w:szCs w:val="32"/>
        </w:rPr>
        <w:t xml:space="preserve">. </w:t>
      </w:r>
      <w:r w:rsidR="000318A3">
        <w:rPr>
          <w:rFonts w:asciiTheme="majorBidi" w:hAnsiTheme="majorBidi" w:cs="Angsana New"/>
          <w:sz w:val="32"/>
          <w:szCs w:val="32"/>
          <w:cs/>
        </w:rPr>
        <w:t>กระบวนการเอกซ์ทร</w:t>
      </w:r>
      <w:r w:rsidR="000318A3">
        <w:rPr>
          <w:rFonts w:asciiTheme="majorBidi" w:hAnsiTheme="majorBidi" w:cs="Angsana New" w:hint="cs"/>
          <w:sz w:val="32"/>
          <w:szCs w:val="32"/>
          <w:cs/>
        </w:rPr>
        <w:t>ู</w:t>
      </w:r>
      <w:r w:rsidR="000318A3">
        <w:rPr>
          <w:rFonts w:asciiTheme="majorBidi" w:hAnsiTheme="majorBidi" w:cs="Angsana New"/>
          <w:sz w:val="32"/>
          <w:szCs w:val="32"/>
          <w:cs/>
        </w:rPr>
        <w:t>ช</w:t>
      </w:r>
      <w:r w:rsidR="000318A3">
        <w:rPr>
          <w:rFonts w:asciiTheme="majorBidi" w:hAnsiTheme="majorBidi" w:cs="Angsana New" w:hint="cs"/>
          <w:sz w:val="32"/>
          <w:szCs w:val="32"/>
          <w:cs/>
        </w:rPr>
        <w:t>ั</w:t>
      </w:r>
      <w:r w:rsidR="000318A3">
        <w:rPr>
          <w:rFonts w:asciiTheme="majorBidi" w:hAnsiTheme="majorBidi" w:cs="Angsana New"/>
          <w:sz w:val="32"/>
          <w:szCs w:val="32"/>
          <w:cs/>
        </w:rPr>
        <w:t xml:space="preserve">น </w:t>
      </w:r>
      <w:r w:rsidR="000318A3" w:rsidRPr="000318A3">
        <w:rPr>
          <w:rFonts w:asciiTheme="majorBidi" w:hAnsiTheme="majorBidi" w:cs="Angsana New"/>
          <w:sz w:val="32"/>
          <w:szCs w:val="32"/>
          <w:cs/>
        </w:rPr>
        <w:t>(</w:t>
      </w:r>
      <w:r w:rsidR="000318A3" w:rsidRPr="000318A3">
        <w:rPr>
          <w:rFonts w:asciiTheme="majorBidi" w:hAnsiTheme="majorBidi" w:cstheme="majorBidi"/>
          <w:sz w:val="32"/>
          <w:szCs w:val="32"/>
        </w:rPr>
        <w:t>Extrusion process)</w:t>
      </w:r>
    </w:p>
    <w:p w:rsidR="000318A3" w:rsidRDefault="00D20FC6" w:rsidP="00323C1E">
      <w:pPr>
        <w:spacing w:after="0"/>
        <w:ind w:firstLine="284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78.95pt;margin-top:5.15pt;width:56.95pt;height:43.45pt;z-index:251664384;mso-height-percent:200;mso-height-percent:200;mso-width-relative:margin;mso-height-relative:margin" strokecolor="white [3212]">
            <v:textbox style="mso-next-textbox:#_x0000_s1031;mso-fit-shape-to-text:t">
              <w:txbxContent>
                <w:p w:rsidR="0084119F" w:rsidRPr="0084119F" w:rsidRDefault="0084119F" w:rsidP="0084119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     1</w:t>
                  </w:r>
                  <w:r w:rsidRPr="0084119F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0 %</w:t>
                  </w:r>
                </w:p>
              </w:txbxContent>
            </v:textbox>
          </v:shape>
        </w:pict>
      </w:r>
      <w:r w:rsidR="00554412">
        <w:rPr>
          <w:rFonts w:asciiTheme="majorBidi" w:hAnsiTheme="majorBidi" w:cstheme="majorBidi"/>
          <w:sz w:val="32"/>
          <w:szCs w:val="32"/>
        </w:rPr>
        <w:t>2</w:t>
      </w:r>
      <w:r w:rsidR="000318A3" w:rsidRPr="000318A3">
        <w:rPr>
          <w:rFonts w:asciiTheme="majorBidi" w:hAnsiTheme="majorBidi" w:cstheme="majorBidi"/>
          <w:sz w:val="32"/>
          <w:szCs w:val="32"/>
        </w:rPr>
        <w:t>.1</w:t>
      </w:r>
      <w:r w:rsidR="000318A3">
        <w:rPr>
          <w:rFonts w:asciiTheme="majorBidi" w:hAnsiTheme="majorBidi" w:cstheme="majorBidi"/>
          <w:sz w:val="32"/>
          <w:szCs w:val="32"/>
        </w:rPr>
        <w:t xml:space="preserve"> </w:t>
      </w:r>
      <w:r w:rsidR="002C2ADE">
        <w:rPr>
          <w:rFonts w:asciiTheme="majorBidi" w:hAnsiTheme="majorBidi" w:cs="Angsana New" w:hint="cs"/>
          <w:sz w:val="32"/>
          <w:szCs w:val="32"/>
          <w:cs/>
        </w:rPr>
        <w:t>หลักการและ</w:t>
      </w:r>
      <w:r w:rsidR="002C2ADE">
        <w:rPr>
          <w:rFonts w:asciiTheme="majorBidi" w:hAnsiTheme="majorBidi" w:cs="Angsana New"/>
          <w:sz w:val="32"/>
          <w:szCs w:val="32"/>
          <w:cs/>
        </w:rPr>
        <w:t>การ</w:t>
      </w:r>
      <w:r w:rsidR="002C2ADE">
        <w:rPr>
          <w:rFonts w:asciiTheme="majorBidi" w:hAnsiTheme="majorBidi" w:cs="Angsana New" w:hint="cs"/>
          <w:sz w:val="32"/>
          <w:szCs w:val="32"/>
          <w:cs/>
        </w:rPr>
        <w:t>ทำ</w:t>
      </w:r>
      <w:r w:rsidR="002C2ADE" w:rsidRPr="000318A3">
        <w:rPr>
          <w:rFonts w:asciiTheme="majorBidi" w:hAnsiTheme="majorBidi" w:cs="Angsana New"/>
          <w:sz w:val="32"/>
          <w:szCs w:val="32"/>
          <w:cs/>
        </w:rPr>
        <w:t>งานของเคร</w:t>
      </w:r>
      <w:r w:rsidR="002C2ADE">
        <w:rPr>
          <w:rFonts w:asciiTheme="majorBidi" w:hAnsiTheme="majorBidi" w:cs="Angsana New" w:hint="cs"/>
          <w:sz w:val="32"/>
          <w:szCs w:val="32"/>
          <w:cs/>
        </w:rPr>
        <w:t>ื่</w:t>
      </w:r>
      <w:r w:rsidR="002C2ADE" w:rsidRPr="000318A3">
        <w:rPr>
          <w:rFonts w:asciiTheme="majorBidi" w:hAnsiTheme="majorBidi" w:cs="Angsana New"/>
          <w:sz w:val="32"/>
          <w:szCs w:val="32"/>
          <w:cs/>
        </w:rPr>
        <w:t>องเอกซ</w:t>
      </w:r>
      <w:r w:rsidR="002C2ADE">
        <w:rPr>
          <w:rFonts w:asciiTheme="majorBidi" w:hAnsiTheme="majorBidi" w:cs="Angsana New" w:hint="cs"/>
          <w:sz w:val="32"/>
          <w:szCs w:val="32"/>
          <w:cs/>
        </w:rPr>
        <w:t>์</w:t>
      </w:r>
      <w:r w:rsidR="002C2ADE" w:rsidRPr="000318A3">
        <w:rPr>
          <w:rFonts w:ascii="Angsana New" w:hAnsiTheme="majorBidi" w:cs="Angsana New"/>
          <w:sz w:val="32"/>
          <w:szCs w:val="32"/>
          <w:cs/>
        </w:rPr>
        <w:t></w:t>
      </w:r>
      <w:r w:rsidR="002C2ADE" w:rsidRPr="000318A3">
        <w:rPr>
          <w:rFonts w:asciiTheme="majorBidi" w:hAnsiTheme="majorBidi" w:cs="Angsana New"/>
          <w:sz w:val="32"/>
          <w:szCs w:val="32"/>
          <w:cs/>
        </w:rPr>
        <w:t>ทรูเดอร</w:t>
      </w:r>
      <w:r w:rsidR="002C2ADE">
        <w:rPr>
          <w:rFonts w:asciiTheme="majorBidi" w:hAnsiTheme="majorBidi" w:cs="Angsana New" w:hint="cs"/>
          <w:sz w:val="32"/>
          <w:szCs w:val="32"/>
          <w:cs/>
        </w:rPr>
        <w:t>์</w:t>
      </w:r>
    </w:p>
    <w:p w:rsidR="000318A3" w:rsidRDefault="00554412" w:rsidP="00323C1E">
      <w:pPr>
        <w:spacing w:after="0"/>
        <w:ind w:firstLine="284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</w:t>
      </w:r>
      <w:r w:rsidR="000318A3" w:rsidRPr="000318A3">
        <w:rPr>
          <w:rFonts w:asciiTheme="majorBidi" w:hAnsiTheme="majorBidi" w:cstheme="majorBidi"/>
          <w:sz w:val="32"/>
          <w:szCs w:val="32"/>
        </w:rPr>
        <w:t xml:space="preserve">.2 </w:t>
      </w:r>
      <w:r w:rsidR="002C2ADE">
        <w:rPr>
          <w:rFonts w:asciiTheme="majorBidi" w:hAnsiTheme="majorBidi" w:cs="Angsana New" w:hint="cs"/>
          <w:sz w:val="32"/>
          <w:szCs w:val="32"/>
          <w:cs/>
        </w:rPr>
        <w:t>ส่</w:t>
      </w:r>
      <w:r w:rsidR="002C2ADE">
        <w:rPr>
          <w:rFonts w:asciiTheme="majorBidi" w:hAnsiTheme="majorBidi" w:cs="Angsana New"/>
          <w:sz w:val="32"/>
          <w:szCs w:val="32"/>
          <w:cs/>
        </w:rPr>
        <w:t>วนประกอบท</w:t>
      </w:r>
      <w:r w:rsidR="002C2ADE">
        <w:rPr>
          <w:rFonts w:asciiTheme="majorBidi" w:hAnsiTheme="majorBidi" w:cs="Angsana New" w:hint="cs"/>
          <w:sz w:val="32"/>
          <w:szCs w:val="32"/>
          <w:cs/>
        </w:rPr>
        <w:t>ี่</w:t>
      </w:r>
      <w:r w:rsidR="002C2ADE">
        <w:rPr>
          <w:rFonts w:asciiTheme="majorBidi" w:hAnsiTheme="majorBidi" w:cs="Angsana New"/>
          <w:sz w:val="32"/>
          <w:szCs w:val="32"/>
          <w:cs/>
        </w:rPr>
        <w:t>สํา</w:t>
      </w:r>
      <w:r w:rsidR="002C2ADE">
        <w:rPr>
          <w:rFonts w:asciiTheme="majorBidi" w:hAnsiTheme="majorBidi" w:cs="Angsana New" w:hint="cs"/>
          <w:sz w:val="32"/>
          <w:szCs w:val="32"/>
          <w:cs/>
        </w:rPr>
        <w:t>คั</w:t>
      </w:r>
      <w:r w:rsidR="002C2ADE">
        <w:rPr>
          <w:rFonts w:asciiTheme="majorBidi" w:hAnsiTheme="majorBidi" w:cs="Angsana New"/>
          <w:sz w:val="32"/>
          <w:szCs w:val="32"/>
          <w:cs/>
        </w:rPr>
        <w:t>ญของเคร</w:t>
      </w:r>
      <w:r w:rsidR="002C2ADE">
        <w:rPr>
          <w:rFonts w:asciiTheme="majorBidi" w:hAnsiTheme="majorBidi" w:cs="Angsana New" w:hint="cs"/>
          <w:sz w:val="32"/>
          <w:szCs w:val="32"/>
          <w:cs/>
        </w:rPr>
        <w:t>ื่</w:t>
      </w:r>
      <w:r w:rsidR="002C2ADE">
        <w:rPr>
          <w:rFonts w:asciiTheme="majorBidi" w:hAnsiTheme="majorBidi" w:cs="Angsana New"/>
          <w:sz w:val="32"/>
          <w:szCs w:val="32"/>
          <w:cs/>
        </w:rPr>
        <w:t>องเอกซ</w:t>
      </w:r>
      <w:r w:rsidR="002C2ADE">
        <w:rPr>
          <w:rFonts w:asciiTheme="majorBidi" w:hAnsiTheme="majorBidi" w:cs="Angsana New" w:hint="cs"/>
          <w:sz w:val="32"/>
          <w:szCs w:val="32"/>
          <w:cs/>
        </w:rPr>
        <w:t>์</w:t>
      </w:r>
      <w:r w:rsidR="002C2ADE">
        <w:rPr>
          <w:rFonts w:ascii="Angsana New" w:hAnsiTheme="majorBidi" w:cs="Angsana New"/>
          <w:sz w:val="32"/>
          <w:szCs w:val="32"/>
          <w:cs/>
        </w:rPr>
        <w:t></w:t>
      </w:r>
      <w:r w:rsidR="002C2ADE">
        <w:rPr>
          <w:rFonts w:asciiTheme="majorBidi" w:hAnsiTheme="majorBidi" w:cs="Angsana New"/>
          <w:sz w:val="32"/>
          <w:szCs w:val="32"/>
          <w:cs/>
        </w:rPr>
        <w:t>ทร</w:t>
      </w:r>
      <w:r w:rsidR="002C2ADE">
        <w:rPr>
          <w:rFonts w:asciiTheme="majorBidi" w:hAnsiTheme="majorBidi" w:cs="Angsana New" w:hint="cs"/>
          <w:sz w:val="32"/>
          <w:szCs w:val="32"/>
          <w:cs/>
        </w:rPr>
        <w:t>ู</w:t>
      </w:r>
      <w:r w:rsidR="002C2ADE" w:rsidRPr="000318A3">
        <w:rPr>
          <w:rFonts w:asciiTheme="majorBidi" w:hAnsiTheme="majorBidi" w:cs="Angsana New"/>
          <w:sz w:val="32"/>
          <w:szCs w:val="32"/>
          <w:cs/>
        </w:rPr>
        <w:t>เด</w:t>
      </w:r>
      <w:r w:rsidR="002C2ADE">
        <w:rPr>
          <w:rFonts w:asciiTheme="majorBidi" w:hAnsiTheme="majorBidi" w:cs="Angsana New" w:hint="cs"/>
          <w:sz w:val="32"/>
          <w:szCs w:val="32"/>
          <w:cs/>
        </w:rPr>
        <w:t>อร์</w:t>
      </w:r>
      <w:r w:rsidR="000318A3" w:rsidRPr="000318A3">
        <w:rPr>
          <w:rFonts w:asciiTheme="majorBidi" w:hAnsiTheme="majorBidi" w:cstheme="majorBidi"/>
          <w:sz w:val="32"/>
          <w:szCs w:val="32"/>
        </w:rPr>
        <w:t xml:space="preserve"> </w:t>
      </w:r>
    </w:p>
    <w:p w:rsidR="000318A3" w:rsidRDefault="00554412" w:rsidP="00323C1E">
      <w:pPr>
        <w:spacing w:after="0"/>
        <w:ind w:firstLine="284"/>
        <w:jc w:val="both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</w:t>
      </w:r>
      <w:r w:rsidR="000318A3" w:rsidRPr="000318A3">
        <w:rPr>
          <w:rFonts w:asciiTheme="majorBidi" w:hAnsiTheme="majorBidi" w:cstheme="majorBidi"/>
          <w:sz w:val="32"/>
          <w:szCs w:val="32"/>
        </w:rPr>
        <w:t xml:space="preserve">.3 </w:t>
      </w:r>
      <w:r w:rsidR="000318A3">
        <w:rPr>
          <w:rFonts w:asciiTheme="majorBidi" w:hAnsiTheme="majorBidi" w:cs="Angsana New"/>
          <w:sz w:val="32"/>
          <w:szCs w:val="32"/>
          <w:cs/>
        </w:rPr>
        <w:t>ประเภทของเครื่องเอกซ์ทร</w:t>
      </w:r>
      <w:r w:rsidR="000318A3">
        <w:rPr>
          <w:rFonts w:asciiTheme="majorBidi" w:hAnsiTheme="majorBidi" w:cs="Angsana New" w:hint="cs"/>
          <w:sz w:val="32"/>
          <w:szCs w:val="32"/>
          <w:cs/>
        </w:rPr>
        <w:t>ู</w:t>
      </w:r>
      <w:r w:rsidR="000318A3" w:rsidRPr="000318A3">
        <w:rPr>
          <w:rFonts w:asciiTheme="majorBidi" w:hAnsiTheme="majorBidi" w:cs="Angsana New"/>
          <w:sz w:val="32"/>
          <w:szCs w:val="32"/>
          <w:cs/>
        </w:rPr>
        <w:t>เดอร</w:t>
      </w:r>
      <w:r w:rsidR="000318A3">
        <w:rPr>
          <w:rFonts w:asciiTheme="majorBidi" w:hAnsiTheme="majorBidi" w:cs="Angsana New" w:hint="cs"/>
          <w:sz w:val="32"/>
          <w:szCs w:val="32"/>
          <w:cs/>
        </w:rPr>
        <w:t>์</w:t>
      </w:r>
    </w:p>
    <w:p w:rsidR="00323C1E" w:rsidRDefault="00554412" w:rsidP="00323C1E">
      <w:pPr>
        <w:spacing w:after="0"/>
        <w:ind w:firstLine="284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>2</w:t>
      </w:r>
      <w:r w:rsidR="00323C1E">
        <w:rPr>
          <w:rFonts w:asciiTheme="majorBidi" w:hAnsiTheme="majorBidi" w:cs="Angsana New"/>
          <w:sz w:val="32"/>
          <w:szCs w:val="32"/>
          <w:cs/>
        </w:rPr>
        <w:t>.4</w:t>
      </w:r>
      <w:r w:rsidR="00323C1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0318A3">
        <w:rPr>
          <w:rFonts w:asciiTheme="majorBidi" w:hAnsiTheme="majorBidi" w:cs="Angsana New"/>
          <w:sz w:val="32"/>
          <w:szCs w:val="32"/>
          <w:cs/>
        </w:rPr>
        <w:t>ข</w:t>
      </w:r>
      <w:r w:rsidR="000318A3">
        <w:rPr>
          <w:rFonts w:asciiTheme="majorBidi" w:hAnsiTheme="majorBidi" w:cs="Angsana New" w:hint="cs"/>
          <w:sz w:val="32"/>
          <w:szCs w:val="32"/>
          <w:cs/>
        </w:rPr>
        <w:t>ั้</w:t>
      </w:r>
      <w:r w:rsidR="000318A3">
        <w:rPr>
          <w:rFonts w:asciiTheme="majorBidi" w:hAnsiTheme="majorBidi" w:cs="Angsana New"/>
          <w:sz w:val="32"/>
          <w:szCs w:val="32"/>
          <w:cs/>
        </w:rPr>
        <w:t>นตอนกระบวนการผล</w:t>
      </w:r>
      <w:r w:rsidR="000318A3">
        <w:rPr>
          <w:rFonts w:asciiTheme="majorBidi" w:hAnsiTheme="majorBidi" w:cs="Angsana New" w:hint="cs"/>
          <w:sz w:val="32"/>
          <w:szCs w:val="32"/>
          <w:cs/>
        </w:rPr>
        <w:t>ิ</w:t>
      </w:r>
      <w:r w:rsidR="000318A3" w:rsidRPr="000318A3">
        <w:rPr>
          <w:rFonts w:asciiTheme="majorBidi" w:hAnsiTheme="majorBidi" w:cs="Angsana New"/>
          <w:sz w:val="32"/>
          <w:szCs w:val="32"/>
          <w:cs/>
        </w:rPr>
        <w:t>ตโดยว</w:t>
      </w:r>
      <w:r w:rsidR="000318A3">
        <w:rPr>
          <w:rFonts w:asciiTheme="majorBidi" w:hAnsiTheme="majorBidi" w:cs="Angsana New" w:hint="cs"/>
          <w:sz w:val="32"/>
          <w:szCs w:val="32"/>
          <w:cs/>
        </w:rPr>
        <w:t>ิธี</w:t>
      </w:r>
      <w:r w:rsidR="000318A3" w:rsidRPr="000318A3">
        <w:rPr>
          <w:rFonts w:asciiTheme="majorBidi" w:hAnsiTheme="majorBidi" w:cs="Angsana New"/>
          <w:sz w:val="32"/>
          <w:szCs w:val="32"/>
          <w:cs/>
        </w:rPr>
        <w:t>เอกซ</w:t>
      </w:r>
      <w:r w:rsidR="000318A3">
        <w:rPr>
          <w:rFonts w:asciiTheme="majorBidi" w:hAnsiTheme="majorBidi" w:cs="Angsana New" w:hint="cs"/>
          <w:sz w:val="32"/>
          <w:szCs w:val="32"/>
          <w:cs/>
        </w:rPr>
        <w:t>์</w:t>
      </w:r>
      <w:r w:rsidR="000318A3" w:rsidRPr="000318A3">
        <w:rPr>
          <w:rFonts w:ascii="Angsana New" w:hAnsiTheme="majorBidi" w:cs="Angsana New"/>
          <w:sz w:val="32"/>
          <w:szCs w:val="32"/>
          <w:cs/>
        </w:rPr>
        <w:t></w:t>
      </w:r>
      <w:r w:rsidR="000318A3" w:rsidRPr="000318A3">
        <w:rPr>
          <w:rFonts w:asciiTheme="majorBidi" w:hAnsiTheme="majorBidi" w:cs="Angsana New"/>
          <w:sz w:val="32"/>
          <w:szCs w:val="32"/>
          <w:cs/>
        </w:rPr>
        <w:t>ทรูช</w:t>
      </w:r>
      <w:r w:rsidR="000318A3">
        <w:rPr>
          <w:rFonts w:asciiTheme="majorBidi" w:hAnsiTheme="majorBidi" w:cs="Angsana New" w:hint="cs"/>
          <w:sz w:val="32"/>
          <w:szCs w:val="32"/>
          <w:cs/>
        </w:rPr>
        <w:t>ั</w:t>
      </w:r>
      <w:r w:rsidR="000318A3" w:rsidRPr="000318A3">
        <w:rPr>
          <w:rFonts w:asciiTheme="majorBidi" w:hAnsiTheme="majorBidi" w:cs="Angsana New"/>
          <w:sz w:val="32"/>
          <w:szCs w:val="32"/>
          <w:cs/>
        </w:rPr>
        <w:t>น</w:t>
      </w:r>
    </w:p>
    <w:p w:rsidR="00323C1E" w:rsidRPr="00323C1E" w:rsidRDefault="00D20FC6" w:rsidP="00323C1E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27" type="#_x0000_t88" style="position:absolute;left:0;text-align:left;margin-left:-22.9pt;margin-top:-.4pt;width:28.5pt;height:566.9pt;flip:x;z-index:251659264"/>
        </w:pict>
      </w:r>
      <w:r w:rsidR="00554412">
        <w:rPr>
          <w:rFonts w:asciiTheme="majorBidi" w:hAnsiTheme="majorBidi" w:cstheme="majorBidi"/>
          <w:sz w:val="32"/>
          <w:szCs w:val="32"/>
        </w:rPr>
        <w:t>3</w:t>
      </w:r>
      <w:r w:rsidR="00323C1E">
        <w:rPr>
          <w:rFonts w:asciiTheme="majorBidi" w:hAnsiTheme="majorBidi" w:cstheme="majorBidi"/>
          <w:sz w:val="32"/>
          <w:szCs w:val="32"/>
        </w:rPr>
        <w:t xml:space="preserve">. </w:t>
      </w:r>
      <w:r w:rsidR="00323C1E">
        <w:rPr>
          <w:rFonts w:asciiTheme="majorBidi" w:hAnsiTheme="majorBidi" w:cs="Angsana New" w:hint="cs"/>
          <w:sz w:val="32"/>
          <w:szCs w:val="32"/>
          <w:cs/>
        </w:rPr>
        <w:t>ปัจจัยที่</w:t>
      </w:r>
      <w:r w:rsidR="000318A3" w:rsidRPr="000318A3">
        <w:rPr>
          <w:rFonts w:asciiTheme="majorBidi" w:hAnsiTheme="majorBidi" w:cs="Angsana New"/>
          <w:sz w:val="32"/>
          <w:szCs w:val="32"/>
          <w:cs/>
        </w:rPr>
        <w:t>มีผลต</w:t>
      </w:r>
      <w:r w:rsidR="00323C1E">
        <w:rPr>
          <w:rFonts w:asciiTheme="majorBidi" w:hAnsiTheme="majorBidi" w:cs="Angsana New" w:hint="cs"/>
          <w:sz w:val="32"/>
          <w:szCs w:val="32"/>
          <w:cs/>
        </w:rPr>
        <w:t>่</w:t>
      </w:r>
      <w:r w:rsidR="000318A3" w:rsidRPr="000318A3">
        <w:rPr>
          <w:rFonts w:ascii="Angsana New" w:hAnsiTheme="majorBidi" w:cs="Angsana New"/>
          <w:sz w:val="32"/>
          <w:szCs w:val="32"/>
          <w:cs/>
        </w:rPr>
        <w:t></w:t>
      </w:r>
      <w:r w:rsidR="000318A3" w:rsidRPr="000318A3">
        <w:rPr>
          <w:rFonts w:asciiTheme="majorBidi" w:hAnsiTheme="majorBidi" w:cs="Angsana New"/>
          <w:sz w:val="32"/>
          <w:szCs w:val="32"/>
          <w:cs/>
        </w:rPr>
        <w:t>อกระบวนการผล</w:t>
      </w:r>
      <w:r w:rsidR="00323C1E">
        <w:rPr>
          <w:rFonts w:asciiTheme="majorBidi" w:hAnsiTheme="majorBidi" w:cs="Angsana New" w:hint="cs"/>
          <w:sz w:val="32"/>
          <w:szCs w:val="32"/>
          <w:cs/>
        </w:rPr>
        <w:t>ิ</w:t>
      </w:r>
      <w:r w:rsidR="000318A3" w:rsidRPr="000318A3">
        <w:rPr>
          <w:rFonts w:asciiTheme="majorBidi" w:hAnsiTheme="majorBidi" w:cs="Angsana New"/>
          <w:sz w:val="32"/>
          <w:szCs w:val="32"/>
          <w:cs/>
        </w:rPr>
        <w:t>ตผลิตภ</w:t>
      </w:r>
      <w:r w:rsidR="00323C1E">
        <w:rPr>
          <w:rFonts w:asciiTheme="majorBidi" w:hAnsiTheme="majorBidi" w:cs="Angsana New" w:hint="cs"/>
          <w:sz w:val="32"/>
          <w:szCs w:val="32"/>
          <w:cs/>
        </w:rPr>
        <w:t>ั</w:t>
      </w:r>
      <w:r w:rsidR="00323C1E">
        <w:rPr>
          <w:rFonts w:asciiTheme="majorBidi" w:hAnsiTheme="majorBidi" w:cs="Angsana New"/>
          <w:sz w:val="32"/>
          <w:szCs w:val="32"/>
          <w:cs/>
        </w:rPr>
        <w:t>ณฑ์</w:t>
      </w:r>
      <w:r w:rsidR="000318A3" w:rsidRPr="000318A3">
        <w:rPr>
          <w:rFonts w:asciiTheme="majorBidi" w:hAnsiTheme="majorBidi" w:cs="Angsana New"/>
          <w:sz w:val="32"/>
          <w:szCs w:val="32"/>
          <w:cs/>
        </w:rPr>
        <w:t>โดยเคร</w:t>
      </w:r>
      <w:r w:rsidR="00323C1E">
        <w:rPr>
          <w:rFonts w:asciiTheme="majorBidi" w:hAnsiTheme="majorBidi" w:cs="Angsana New" w:hint="cs"/>
          <w:sz w:val="32"/>
          <w:szCs w:val="32"/>
          <w:cs/>
        </w:rPr>
        <w:t>ื่</w:t>
      </w:r>
      <w:r w:rsidR="00323C1E">
        <w:rPr>
          <w:rFonts w:asciiTheme="majorBidi" w:hAnsiTheme="majorBidi" w:cs="Angsana New"/>
          <w:sz w:val="32"/>
          <w:szCs w:val="32"/>
          <w:cs/>
        </w:rPr>
        <w:t>องเอกซ์</w:t>
      </w:r>
      <w:r w:rsidR="000318A3" w:rsidRPr="000318A3">
        <w:rPr>
          <w:rFonts w:asciiTheme="majorBidi" w:hAnsiTheme="majorBidi" w:cs="Angsana New"/>
          <w:sz w:val="32"/>
          <w:szCs w:val="32"/>
          <w:cs/>
        </w:rPr>
        <w:t>ทรูเดอร</w:t>
      </w:r>
      <w:r w:rsidR="00323C1E">
        <w:rPr>
          <w:rFonts w:asciiTheme="majorBidi" w:hAnsiTheme="majorBidi" w:cs="Angsana New" w:hint="cs"/>
          <w:sz w:val="32"/>
          <w:szCs w:val="32"/>
          <w:cs/>
        </w:rPr>
        <w:t>์</w:t>
      </w:r>
    </w:p>
    <w:p w:rsidR="004046E2" w:rsidRPr="00554412" w:rsidRDefault="00323C1E" w:rsidP="004046E2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   </w:t>
      </w:r>
      <w:r w:rsidR="00554412" w:rsidRPr="00554412">
        <w:rPr>
          <w:rFonts w:asciiTheme="majorBidi" w:hAnsiTheme="majorBidi" w:cs="Angsana New"/>
          <w:sz w:val="32"/>
          <w:szCs w:val="32"/>
        </w:rPr>
        <w:t>3</w:t>
      </w:r>
      <w:r w:rsidR="004046E2" w:rsidRPr="00554412">
        <w:rPr>
          <w:rFonts w:asciiTheme="majorBidi" w:hAnsiTheme="majorBidi" w:cs="Angsana New"/>
          <w:sz w:val="32"/>
          <w:szCs w:val="32"/>
        </w:rPr>
        <w:t xml:space="preserve">.1 </w:t>
      </w:r>
      <w:r w:rsidR="002C2ADE" w:rsidRPr="00554412">
        <w:rPr>
          <w:rFonts w:asciiTheme="majorBidi" w:hAnsiTheme="majorBidi" w:cstheme="majorBidi" w:hint="cs"/>
          <w:sz w:val="32"/>
          <w:szCs w:val="32"/>
          <w:cs/>
        </w:rPr>
        <w:t>คุณภาพ</w:t>
      </w:r>
      <w:r w:rsidRPr="00554412">
        <w:rPr>
          <w:rFonts w:asciiTheme="majorBidi" w:hAnsiTheme="majorBidi" w:cstheme="majorBidi" w:hint="cs"/>
          <w:sz w:val="32"/>
          <w:szCs w:val="32"/>
          <w:cs/>
        </w:rPr>
        <w:t>ของวัตถุดิบ</w:t>
      </w:r>
    </w:p>
    <w:p w:rsidR="00C701A6" w:rsidRPr="00554412" w:rsidRDefault="004046E2" w:rsidP="004046E2">
      <w:pPr>
        <w:spacing w:after="0"/>
        <w:ind w:firstLine="414"/>
        <w:jc w:val="both"/>
        <w:rPr>
          <w:rFonts w:asciiTheme="majorBidi" w:hAnsiTheme="majorBidi" w:cstheme="majorBidi"/>
          <w:sz w:val="32"/>
          <w:szCs w:val="32"/>
        </w:rPr>
      </w:pPr>
      <w:r w:rsidRPr="00554412">
        <w:rPr>
          <w:rFonts w:asciiTheme="majorBidi" w:hAnsiTheme="majorBidi" w:cstheme="majorBidi"/>
          <w:sz w:val="32"/>
          <w:szCs w:val="32"/>
        </w:rPr>
        <w:t xml:space="preserve">  </w:t>
      </w:r>
      <w:r w:rsidR="00554412" w:rsidRPr="00554412">
        <w:rPr>
          <w:rFonts w:asciiTheme="majorBidi" w:hAnsiTheme="majorBidi" w:cstheme="majorBidi"/>
          <w:sz w:val="32"/>
          <w:szCs w:val="32"/>
        </w:rPr>
        <w:t>3</w:t>
      </w:r>
      <w:r w:rsidRPr="00554412">
        <w:rPr>
          <w:rFonts w:asciiTheme="majorBidi" w:hAnsiTheme="majorBidi" w:cstheme="majorBidi"/>
          <w:sz w:val="32"/>
          <w:szCs w:val="32"/>
        </w:rPr>
        <w:t>.</w:t>
      </w:r>
      <w:r w:rsidR="00323C1E" w:rsidRPr="00554412">
        <w:rPr>
          <w:rFonts w:asciiTheme="majorBidi" w:hAnsiTheme="majorBidi" w:cstheme="majorBidi"/>
          <w:sz w:val="32"/>
          <w:szCs w:val="32"/>
        </w:rPr>
        <w:t>1.</w:t>
      </w:r>
      <w:r w:rsidR="00C701A6" w:rsidRPr="00554412">
        <w:rPr>
          <w:rFonts w:asciiTheme="majorBidi" w:hAnsiTheme="majorBidi" w:cstheme="majorBidi"/>
          <w:sz w:val="32"/>
          <w:szCs w:val="32"/>
        </w:rPr>
        <w:t xml:space="preserve">1 </w:t>
      </w:r>
      <w:r w:rsidR="00C701A6" w:rsidRPr="00554412">
        <w:rPr>
          <w:rFonts w:asciiTheme="majorBidi" w:hAnsiTheme="majorBidi" w:cstheme="majorBidi" w:hint="cs"/>
          <w:sz w:val="32"/>
          <w:szCs w:val="32"/>
          <w:cs/>
        </w:rPr>
        <w:t>เส้นใย</w:t>
      </w:r>
      <w:r w:rsidR="00C701A6" w:rsidRPr="00554412">
        <w:rPr>
          <w:rFonts w:asciiTheme="majorBidi" w:hAnsiTheme="majorBidi" w:cstheme="majorBidi"/>
          <w:sz w:val="32"/>
          <w:szCs w:val="32"/>
        </w:rPr>
        <w:t xml:space="preserve"> </w:t>
      </w:r>
    </w:p>
    <w:p w:rsidR="00C701A6" w:rsidRPr="00554412" w:rsidRDefault="00C76489" w:rsidP="00323C1E">
      <w:pPr>
        <w:tabs>
          <w:tab w:val="left" w:pos="993"/>
        </w:tabs>
        <w:spacing w:after="0"/>
        <w:ind w:firstLine="414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554412">
        <w:rPr>
          <w:rFonts w:asciiTheme="majorBidi" w:hAnsiTheme="majorBidi" w:cstheme="majorBidi" w:hint="cs"/>
          <w:sz w:val="32"/>
          <w:szCs w:val="32"/>
          <w:cs/>
        </w:rPr>
        <w:tab/>
      </w:r>
      <w:r w:rsidR="00C701A6" w:rsidRPr="00554412">
        <w:rPr>
          <w:rFonts w:asciiTheme="majorBidi" w:hAnsiTheme="majorBidi" w:cstheme="majorBidi" w:hint="cs"/>
          <w:b/>
          <w:bCs/>
          <w:sz w:val="32"/>
          <w:szCs w:val="32"/>
          <w:cs/>
        </w:rPr>
        <w:t>กายภาพ</w:t>
      </w:r>
    </w:p>
    <w:p w:rsidR="00C701A6" w:rsidRPr="00554412" w:rsidRDefault="00C701A6" w:rsidP="00323C1E">
      <w:pPr>
        <w:spacing w:after="0"/>
        <w:ind w:left="720" w:firstLine="414"/>
        <w:jc w:val="both"/>
        <w:rPr>
          <w:rFonts w:asciiTheme="majorBidi" w:hAnsiTheme="majorBidi" w:cstheme="majorBidi"/>
          <w:sz w:val="32"/>
          <w:szCs w:val="32"/>
        </w:rPr>
      </w:pPr>
      <w:r w:rsidRPr="00554412">
        <w:rPr>
          <w:rFonts w:asciiTheme="majorBidi" w:hAnsiTheme="majorBidi" w:cstheme="majorBidi" w:hint="cs"/>
          <w:sz w:val="32"/>
          <w:szCs w:val="32"/>
          <w:cs/>
        </w:rPr>
        <w:tab/>
        <w:t>- อัตราการพองตัว</w:t>
      </w:r>
    </w:p>
    <w:p w:rsidR="00C701A6" w:rsidRPr="00554412" w:rsidRDefault="00C701A6" w:rsidP="00323C1E">
      <w:pPr>
        <w:spacing w:after="0"/>
        <w:ind w:left="720" w:firstLine="414"/>
        <w:jc w:val="both"/>
        <w:rPr>
          <w:rFonts w:asciiTheme="majorBidi" w:hAnsiTheme="majorBidi" w:cstheme="majorBidi"/>
          <w:sz w:val="32"/>
          <w:szCs w:val="32"/>
        </w:rPr>
      </w:pPr>
      <w:r w:rsidRPr="00554412">
        <w:rPr>
          <w:rFonts w:asciiTheme="majorBidi" w:hAnsiTheme="majorBidi" w:cstheme="majorBidi" w:hint="cs"/>
          <w:sz w:val="32"/>
          <w:szCs w:val="32"/>
          <w:cs/>
        </w:rPr>
        <w:tab/>
        <w:t>- ความหนาแน่น</w:t>
      </w:r>
    </w:p>
    <w:p w:rsidR="002C2ADE" w:rsidRPr="00554412" w:rsidRDefault="00C701A6" w:rsidP="00F82CA2">
      <w:pPr>
        <w:spacing w:after="0"/>
        <w:ind w:left="720" w:firstLine="414"/>
        <w:jc w:val="both"/>
        <w:rPr>
          <w:rFonts w:asciiTheme="majorBidi" w:hAnsiTheme="majorBidi" w:cstheme="majorBidi"/>
          <w:sz w:val="32"/>
          <w:szCs w:val="32"/>
          <w:cs/>
        </w:rPr>
      </w:pPr>
      <w:r w:rsidRPr="00554412">
        <w:rPr>
          <w:rFonts w:asciiTheme="majorBidi" w:hAnsiTheme="majorBidi" w:cstheme="majorBidi" w:hint="cs"/>
          <w:sz w:val="32"/>
          <w:szCs w:val="32"/>
          <w:cs/>
        </w:rPr>
        <w:tab/>
        <w:t>- เนื้อสัมผัส</w:t>
      </w:r>
    </w:p>
    <w:p w:rsidR="00C701A6" w:rsidRPr="00554412" w:rsidRDefault="00323C1E" w:rsidP="00323C1E">
      <w:pPr>
        <w:tabs>
          <w:tab w:val="left" w:pos="993"/>
        </w:tabs>
        <w:spacing w:after="0"/>
        <w:ind w:firstLine="414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554412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C76489" w:rsidRPr="0055441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C701A6" w:rsidRPr="00554412">
        <w:rPr>
          <w:rFonts w:asciiTheme="majorBidi" w:hAnsiTheme="majorBidi" w:cstheme="majorBidi" w:hint="cs"/>
          <w:b/>
          <w:bCs/>
          <w:sz w:val="32"/>
          <w:szCs w:val="32"/>
          <w:cs/>
        </w:rPr>
        <w:t>เคมี</w:t>
      </w:r>
    </w:p>
    <w:p w:rsidR="00C701A6" w:rsidRPr="00554412" w:rsidRDefault="00B17998" w:rsidP="00323C1E">
      <w:pPr>
        <w:spacing w:after="0"/>
        <w:ind w:left="720" w:firstLine="720"/>
        <w:jc w:val="both"/>
        <w:rPr>
          <w:rFonts w:asciiTheme="majorBidi" w:hAnsiTheme="majorBidi" w:cstheme="majorBidi"/>
          <w:sz w:val="32"/>
          <w:szCs w:val="32"/>
          <w:cs/>
        </w:rPr>
      </w:pPr>
      <w:r w:rsidRPr="00554412">
        <w:rPr>
          <w:rFonts w:asciiTheme="majorBidi" w:hAnsiTheme="majorBidi" w:cstheme="majorBidi" w:hint="cs"/>
          <w:sz w:val="32"/>
          <w:szCs w:val="32"/>
          <w:cs/>
        </w:rPr>
        <w:t xml:space="preserve">- ความชื้นของวัตถุดิบ </w:t>
      </w:r>
    </w:p>
    <w:p w:rsidR="00C76489" w:rsidRPr="00554412" w:rsidRDefault="00554412" w:rsidP="004046E2">
      <w:pPr>
        <w:spacing w:after="0"/>
        <w:ind w:firstLine="567"/>
        <w:jc w:val="both"/>
        <w:rPr>
          <w:rFonts w:asciiTheme="majorBidi" w:hAnsiTheme="majorBidi" w:cstheme="majorBidi"/>
          <w:sz w:val="32"/>
          <w:szCs w:val="32"/>
        </w:rPr>
      </w:pPr>
      <w:r w:rsidRPr="00554412">
        <w:rPr>
          <w:rFonts w:asciiTheme="majorBidi" w:hAnsiTheme="majorBidi" w:cstheme="majorBidi"/>
          <w:sz w:val="32"/>
          <w:szCs w:val="32"/>
        </w:rPr>
        <w:t>3</w:t>
      </w:r>
      <w:r w:rsidR="004046E2" w:rsidRPr="00554412">
        <w:rPr>
          <w:rFonts w:asciiTheme="majorBidi" w:hAnsiTheme="majorBidi" w:cstheme="majorBidi"/>
          <w:sz w:val="32"/>
          <w:szCs w:val="32"/>
        </w:rPr>
        <w:t>.1.</w:t>
      </w:r>
      <w:r w:rsidR="00C76489" w:rsidRPr="00554412">
        <w:rPr>
          <w:rFonts w:asciiTheme="majorBidi" w:hAnsiTheme="majorBidi" w:cstheme="majorBidi"/>
          <w:sz w:val="32"/>
          <w:szCs w:val="32"/>
        </w:rPr>
        <w:t xml:space="preserve">2 </w:t>
      </w:r>
      <w:r w:rsidR="00C76489" w:rsidRPr="00554412">
        <w:rPr>
          <w:rFonts w:asciiTheme="majorBidi" w:hAnsiTheme="majorBidi" w:cstheme="majorBidi" w:hint="cs"/>
          <w:sz w:val="32"/>
          <w:szCs w:val="32"/>
          <w:cs/>
        </w:rPr>
        <w:t>ปริมาณอะไมโลส</w:t>
      </w:r>
    </w:p>
    <w:p w:rsidR="0049216E" w:rsidRPr="00554412" w:rsidRDefault="00D20FC6" w:rsidP="00323C1E">
      <w:pPr>
        <w:tabs>
          <w:tab w:val="left" w:pos="851"/>
        </w:tabs>
        <w:spacing w:after="0"/>
        <w:ind w:firstLine="414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20FC6">
        <w:rPr>
          <w:rFonts w:asciiTheme="majorBidi" w:hAnsiTheme="majorBidi" w:cstheme="majorBidi"/>
          <w:noProof/>
          <w:sz w:val="32"/>
          <w:szCs w:val="32"/>
        </w:rPr>
        <w:pict>
          <v:shape id="_x0000_s1030" type="#_x0000_t202" style="position:absolute;left:0;text-align:left;margin-left:-79.85pt;margin-top:14.45pt;width:56.95pt;height:43.45pt;z-index:251663360;mso-height-percent:200;mso-height-percent:200;mso-width-relative:margin;mso-height-relative:margin" strokecolor="white [3212]">
            <v:textbox style="mso-next-textbox:#_x0000_s1030;mso-fit-shape-to-text:t">
              <w:txbxContent>
                <w:p w:rsidR="0084119F" w:rsidRPr="0084119F" w:rsidRDefault="0084119F" w:rsidP="0084119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     6</w:t>
                  </w:r>
                  <w:r w:rsidRPr="0084119F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0 %</w:t>
                  </w:r>
                </w:p>
              </w:txbxContent>
            </v:textbox>
          </v:shape>
        </w:pict>
      </w:r>
      <w:r w:rsidR="004046E2" w:rsidRPr="0055441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</w:t>
      </w:r>
      <w:r w:rsidR="0049216E" w:rsidRPr="0055441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เคมีเชิงฟิสิกส์</w:t>
      </w:r>
    </w:p>
    <w:p w:rsidR="00C76489" w:rsidRPr="00554412" w:rsidRDefault="00C76489" w:rsidP="004046E2">
      <w:pPr>
        <w:spacing w:after="0"/>
        <w:ind w:left="720" w:firstLine="720"/>
        <w:jc w:val="both"/>
        <w:rPr>
          <w:rFonts w:asciiTheme="majorBidi" w:hAnsiTheme="majorBidi" w:cstheme="majorBidi"/>
          <w:sz w:val="32"/>
          <w:szCs w:val="32"/>
          <w:cs/>
        </w:rPr>
      </w:pPr>
      <w:r w:rsidRPr="00554412">
        <w:rPr>
          <w:rFonts w:asciiTheme="majorBidi" w:hAnsiTheme="majorBidi" w:cstheme="majorBidi" w:hint="cs"/>
          <w:sz w:val="32"/>
          <w:szCs w:val="32"/>
          <w:cs/>
        </w:rPr>
        <w:t xml:space="preserve">- ความสามารถในการดูดซับน้ำ </w:t>
      </w:r>
    </w:p>
    <w:p w:rsidR="00C76489" w:rsidRPr="00554412" w:rsidRDefault="004046E2" w:rsidP="00323C1E">
      <w:pPr>
        <w:spacing w:after="0"/>
        <w:ind w:firstLine="414"/>
        <w:jc w:val="both"/>
        <w:rPr>
          <w:rFonts w:asciiTheme="majorBidi" w:hAnsiTheme="majorBidi" w:cstheme="majorBidi"/>
          <w:sz w:val="32"/>
          <w:szCs w:val="32"/>
        </w:rPr>
      </w:pPr>
      <w:r w:rsidRPr="00554412">
        <w:rPr>
          <w:rFonts w:asciiTheme="majorBidi" w:hAnsiTheme="majorBidi" w:cstheme="majorBidi" w:hint="cs"/>
          <w:sz w:val="32"/>
          <w:szCs w:val="32"/>
          <w:cs/>
        </w:rPr>
        <w:tab/>
      </w:r>
      <w:r w:rsidRPr="00554412">
        <w:rPr>
          <w:rFonts w:asciiTheme="majorBidi" w:hAnsiTheme="majorBidi" w:cstheme="majorBidi" w:hint="cs"/>
          <w:sz w:val="32"/>
          <w:szCs w:val="32"/>
          <w:cs/>
        </w:rPr>
        <w:tab/>
      </w:r>
      <w:r w:rsidR="00C76489" w:rsidRPr="00554412">
        <w:rPr>
          <w:rFonts w:asciiTheme="majorBidi" w:hAnsiTheme="majorBidi" w:cstheme="majorBidi" w:hint="cs"/>
          <w:sz w:val="32"/>
          <w:szCs w:val="32"/>
          <w:cs/>
        </w:rPr>
        <w:t>- ความสามารถในการละลายน้ำ</w:t>
      </w:r>
    </w:p>
    <w:p w:rsidR="00C76489" w:rsidRPr="00554412" w:rsidRDefault="00554412" w:rsidP="004046E2">
      <w:pPr>
        <w:spacing w:after="0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554412">
        <w:rPr>
          <w:rFonts w:asciiTheme="majorBidi" w:hAnsiTheme="majorBidi" w:cstheme="majorBidi"/>
          <w:sz w:val="32"/>
          <w:szCs w:val="32"/>
        </w:rPr>
        <w:t>3</w:t>
      </w:r>
      <w:r w:rsidR="004046E2" w:rsidRPr="00554412">
        <w:rPr>
          <w:rFonts w:asciiTheme="majorBidi" w:hAnsiTheme="majorBidi" w:cstheme="majorBidi"/>
          <w:sz w:val="32"/>
          <w:szCs w:val="32"/>
        </w:rPr>
        <w:t>.1.</w:t>
      </w:r>
      <w:r w:rsidR="00C76489" w:rsidRPr="00554412">
        <w:rPr>
          <w:rFonts w:asciiTheme="majorBidi" w:hAnsiTheme="majorBidi" w:cstheme="majorBidi"/>
          <w:sz w:val="32"/>
          <w:szCs w:val="32"/>
        </w:rPr>
        <w:t xml:space="preserve">3 </w:t>
      </w:r>
      <w:r w:rsidR="00C76489" w:rsidRPr="00554412">
        <w:rPr>
          <w:rFonts w:asciiTheme="majorBidi" w:hAnsiTheme="majorBidi" w:cstheme="majorBidi" w:hint="cs"/>
          <w:sz w:val="32"/>
          <w:szCs w:val="32"/>
          <w:cs/>
        </w:rPr>
        <w:t>ความชื้นวัตถุดิบ</w:t>
      </w:r>
      <w:r w:rsidR="00C76489" w:rsidRPr="00554412">
        <w:rPr>
          <w:rFonts w:asciiTheme="majorBidi" w:hAnsiTheme="majorBidi" w:cstheme="majorBidi"/>
          <w:sz w:val="32"/>
          <w:szCs w:val="32"/>
        </w:rPr>
        <w:t xml:space="preserve"> </w:t>
      </w:r>
    </w:p>
    <w:p w:rsidR="00C76489" w:rsidRPr="00554412" w:rsidRDefault="00C76489" w:rsidP="004046E2">
      <w:pPr>
        <w:spacing w:after="0"/>
        <w:ind w:left="414" w:firstLine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554412">
        <w:rPr>
          <w:rFonts w:asciiTheme="majorBidi" w:hAnsiTheme="majorBidi" w:cstheme="majorBidi" w:hint="cs"/>
          <w:b/>
          <w:bCs/>
          <w:sz w:val="32"/>
          <w:szCs w:val="32"/>
          <w:cs/>
        </w:rPr>
        <w:t>เคมี</w:t>
      </w:r>
    </w:p>
    <w:p w:rsidR="00B17998" w:rsidRPr="00554412" w:rsidRDefault="00C76489" w:rsidP="00323C1E">
      <w:pPr>
        <w:spacing w:after="0"/>
        <w:ind w:left="720" w:firstLine="414"/>
        <w:jc w:val="both"/>
        <w:rPr>
          <w:rFonts w:asciiTheme="majorBidi" w:hAnsiTheme="majorBidi" w:cstheme="majorBidi"/>
          <w:sz w:val="32"/>
          <w:szCs w:val="32"/>
        </w:rPr>
      </w:pPr>
      <w:r w:rsidRPr="00554412">
        <w:rPr>
          <w:rFonts w:asciiTheme="majorBidi" w:hAnsiTheme="majorBidi" w:cstheme="majorBidi" w:hint="cs"/>
          <w:sz w:val="32"/>
          <w:szCs w:val="32"/>
          <w:cs/>
        </w:rPr>
        <w:tab/>
      </w:r>
      <w:r w:rsidRPr="00554412">
        <w:rPr>
          <w:rFonts w:asciiTheme="majorBidi" w:hAnsiTheme="majorBidi" w:cstheme="majorBidi"/>
          <w:sz w:val="32"/>
          <w:szCs w:val="32"/>
        </w:rPr>
        <w:t>-</w:t>
      </w:r>
      <w:r w:rsidR="00B17998" w:rsidRPr="00554412">
        <w:rPr>
          <w:rFonts w:asciiTheme="majorBidi" w:hAnsiTheme="majorBidi" w:cstheme="majorBidi"/>
          <w:sz w:val="32"/>
          <w:szCs w:val="32"/>
        </w:rPr>
        <w:t xml:space="preserve"> </w:t>
      </w:r>
      <w:r w:rsidR="00B17998" w:rsidRPr="00554412">
        <w:rPr>
          <w:rFonts w:asciiTheme="majorBidi" w:hAnsiTheme="majorBidi" w:cstheme="majorBidi" w:hint="cs"/>
          <w:sz w:val="32"/>
          <w:szCs w:val="32"/>
          <w:cs/>
        </w:rPr>
        <w:t>ปริมาณแอนโทไซยานิน</w:t>
      </w:r>
    </w:p>
    <w:p w:rsidR="00B17998" w:rsidRPr="00554412" w:rsidRDefault="00B17998" w:rsidP="00323C1E">
      <w:pPr>
        <w:spacing w:after="0"/>
        <w:ind w:left="720" w:firstLine="414"/>
        <w:jc w:val="both"/>
        <w:rPr>
          <w:rFonts w:asciiTheme="majorBidi" w:hAnsiTheme="majorBidi" w:cstheme="majorBidi"/>
          <w:sz w:val="32"/>
          <w:szCs w:val="32"/>
        </w:rPr>
      </w:pPr>
      <w:r w:rsidRPr="00554412">
        <w:rPr>
          <w:rFonts w:asciiTheme="majorBidi" w:hAnsiTheme="majorBidi" w:cstheme="majorBidi" w:hint="cs"/>
          <w:sz w:val="32"/>
          <w:szCs w:val="32"/>
          <w:cs/>
        </w:rPr>
        <w:tab/>
        <w:t>- ปริมาณฟีนอลิค</w:t>
      </w:r>
    </w:p>
    <w:p w:rsidR="00C76489" w:rsidRPr="00554412" w:rsidRDefault="00B17998" w:rsidP="00323C1E">
      <w:pPr>
        <w:spacing w:after="0"/>
        <w:ind w:left="720" w:firstLine="414"/>
        <w:jc w:val="both"/>
        <w:rPr>
          <w:rFonts w:asciiTheme="majorBidi" w:hAnsiTheme="majorBidi" w:cstheme="majorBidi"/>
          <w:sz w:val="32"/>
          <w:szCs w:val="32"/>
        </w:rPr>
      </w:pPr>
      <w:r w:rsidRPr="00554412">
        <w:rPr>
          <w:rFonts w:asciiTheme="majorBidi" w:hAnsiTheme="majorBidi" w:cstheme="majorBidi" w:hint="cs"/>
          <w:sz w:val="32"/>
          <w:szCs w:val="32"/>
          <w:cs/>
        </w:rPr>
        <w:tab/>
        <w:t>- สารต้านอนุมูลอิสระ</w:t>
      </w:r>
      <w:r w:rsidRPr="00554412">
        <w:rPr>
          <w:rFonts w:asciiTheme="majorBidi" w:hAnsiTheme="majorBidi" w:cstheme="majorBidi"/>
          <w:sz w:val="32"/>
          <w:szCs w:val="32"/>
        </w:rPr>
        <w:t xml:space="preserve"> </w:t>
      </w:r>
    </w:p>
    <w:p w:rsidR="003160EC" w:rsidRPr="00554412" w:rsidRDefault="00554412" w:rsidP="004046E2">
      <w:pPr>
        <w:spacing w:after="0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554412">
        <w:rPr>
          <w:rFonts w:asciiTheme="majorBidi" w:hAnsiTheme="majorBidi" w:cstheme="majorBidi"/>
          <w:sz w:val="32"/>
          <w:szCs w:val="32"/>
        </w:rPr>
        <w:t>3</w:t>
      </w:r>
      <w:r w:rsidR="004046E2" w:rsidRPr="00554412">
        <w:rPr>
          <w:rFonts w:asciiTheme="majorBidi" w:hAnsiTheme="majorBidi" w:cstheme="majorBidi"/>
          <w:sz w:val="32"/>
          <w:szCs w:val="32"/>
        </w:rPr>
        <w:t>.1.</w:t>
      </w:r>
      <w:r w:rsidR="003160EC" w:rsidRPr="00554412">
        <w:rPr>
          <w:rFonts w:asciiTheme="majorBidi" w:hAnsiTheme="majorBidi" w:cstheme="majorBidi"/>
          <w:sz w:val="32"/>
          <w:szCs w:val="32"/>
        </w:rPr>
        <w:t xml:space="preserve">4 </w:t>
      </w:r>
      <w:r w:rsidR="003160EC" w:rsidRPr="00554412">
        <w:rPr>
          <w:rFonts w:asciiTheme="majorBidi" w:hAnsiTheme="majorBidi" w:cstheme="majorBidi" w:hint="cs"/>
          <w:sz w:val="32"/>
          <w:szCs w:val="32"/>
          <w:cs/>
        </w:rPr>
        <w:t>ขนาดอนุภาค</w:t>
      </w:r>
    </w:p>
    <w:p w:rsidR="003160EC" w:rsidRPr="00554412" w:rsidRDefault="003160EC" w:rsidP="004046E2">
      <w:pPr>
        <w:spacing w:after="0"/>
        <w:ind w:left="414" w:firstLine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554412">
        <w:rPr>
          <w:rFonts w:asciiTheme="majorBidi" w:hAnsiTheme="majorBidi" w:cstheme="majorBidi" w:hint="cs"/>
          <w:b/>
          <w:bCs/>
          <w:sz w:val="32"/>
          <w:szCs w:val="32"/>
          <w:cs/>
        </w:rPr>
        <w:t>กายภาพ</w:t>
      </w:r>
    </w:p>
    <w:p w:rsidR="003160EC" w:rsidRPr="00554412" w:rsidRDefault="003160EC" w:rsidP="00323C1E">
      <w:pPr>
        <w:spacing w:after="0"/>
        <w:ind w:left="720" w:firstLine="414"/>
        <w:jc w:val="both"/>
        <w:rPr>
          <w:rFonts w:asciiTheme="majorBidi" w:hAnsiTheme="majorBidi" w:cstheme="majorBidi"/>
          <w:sz w:val="32"/>
          <w:szCs w:val="32"/>
        </w:rPr>
      </w:pPr>
      <w:r w:rsidRPr="00554412">
        <w:rPr>
          <w:rFonts w:asciiTheme="majorBidi" w:hAnsiTheme="majorBidi" w:cstheme="majorBidi" w:hint="cs"/>
          <w:sz w:val="32"/>
          <w:szCs w:val="32"/>
          <w:cs/>
        </w:rPr>
        <w:tab/>
        <w:t>- อัตราการพองตัว</w:t>
      </w:r>
    </w:p>
    <w:p w:rsidR="003160EC" w:rsidRPr="00554412" w:rsidRDefault="003160EC" w:rsidP="00323C1E">
      <w:pPr>
        <w:spacing w:after="0"/>
        <w:ind w:left="720" w:firstLine="414"/>
        <w:jc w:val="both"/>
        <w:rPr>
          <w:rFonts w:asciiTheme="majorBidi" w:hAnsiTheme="majorBidi" w:cstheme="majorBidi"/>
          <w:sz w:val="32"/>
          <w:szCs w:val="32"/>
          <w:cs/>
        </w:rPr>
      </w:pPr>
      <w:r w:rsidRPr="00554412">
        <w:rPr>
          <w:rFonts w:asciiTheme="majorBidi" w:hAnsiTheme="majorBidi" w:cstheme="majorBidi" w:hint="cs"/>
          <w:sz w:val="32"/>
          <w:szCs w:val="32"/>
          <w:cs/>
        </w:rPr>
        <w:tab/>
        <w:t xml:space="preserve">- </w:t>
      </w:r>
      <w:r w:rsidR="002C2ADE" w:rsidRPr="00554412">
        <w:rPr>
          <w:rFonts w:asciiTheme="majorBidi" w:hAnsiTheme="majorBidi" w:cstheme="majorBidi" w:hint="cs"/>
          <w:sz w:val="32"/>
          <w:szCs w:val="32"/>
          <w:cs/>
        </w:rPr>
        <w:t>พลังงานกลจำเพาะ</w:t>
      </w:r>
    </w:p>
    <w:p w:rsidR="003160EC" w:rsidRPr="00554412" w:rsidRDefault="003160EC" w:rsidP="00323C1E">
      <w:pPr>
        <w:spacing w:after="0"/>
        <w:ind w:left="720" w:firstLine="414"/>
        <w:jc w:val="both"/>
        <w:rPr>
          <w:rFonts w:asciiTheme="majorBidi" w:hAnsiTheme="majorBidi" w:cstheme="majorBidi"/>
          <w:sz w:val="32"/>
          <w:szCs w:val="32"/>
          <w:cs/>
        </w:rPr>
      </w:pPr>
      <w:r w:rsidRPr="00554412">
        <w:rPr>
          <w:rFonts w:asciiTheme="majorBidi" w:hAnsiTheme="majorBidi" w:cstheme="majorBidi" w:hint="cs"/>
          <w:sz w:val="32"/>
          <w:szCs w:val="32"/>
          <w:cs/>
        </w:rPr>
        <w:tab/>
        <w:t>- เนื้อสัมผัส</w:t>
      </w:r>
    </w:p>
    <w:p w:rsidR="002C2ADE" w:rsidRPr="00554412" w:rsidRDefault="005A4BA5" w:rsidP="005A4BA5">
      <w:pPr>
        <w:tabs>
          <w:tab w:val="left" w:pos="2520"/>
        </w:tabs>
        <w:spacing w:after="0"/>
        <w:ind w:left="414" w:firstLine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554412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3160EC" w:rsidRPr="00554412" w:rsidRDefault="003160EC" w:rsidP="004046E2">
      <w:pPr>
        <w:spacing w:after="0"/>
        <w:ind w:left="414" w:firstLine="720"/>
        <w:jc w:val="both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554412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เคมีเชิง</w:t>
      </w:r>
      <w:r w:rsidR="0049216E" w:rsidRPr="00554412">
        <w:rPr>
          <w:rFonts w:asciiTheme="majorBidi" w:hAnsiTheme="majorBidi" w:cstheme="majorBidi" w:hint="cs"/>
          <w:b/>
          <w:bCs/>
          <w:sz w:val="32"/>
          <w:szCs w:val="32"/>
          <w:cs/>
        </w:rPr>
        <w:t>ฟิ</w:t>
      </w:r>
      <w:r w:rsidRPr="0055441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สิกส์ </w:t>
      </w:r>
    </w:p>
    <w:p w:rsidR="00C07D52" w:rsidRPr="00554412" w:rsidRDefault="00D20FC6" w:rsidP="004046E2">
      <w:pPr>
        <w:spacing w:after="0"/>
        <w:ind w:firstLine="414"/>
        <w:jc w:val="both"/>
        <w:rPr>
          <w:rFonts w:asciiTheme="majorBidi" w:hAnsiTheme="majorBidi" w:cstheme="majorBidi"/>
          <w:sz w:val="32"/>
          <w:szCs w:val="32"/>
        </w:rPr>
      </w:pPr>
      <w:r w:rsidRPr="00D20FC6"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28" type="#_x0000_t88" style="position:absolute;left:0;text-align:left;margin-left:-22.1pt;margin-top:21.55pt;width:28.5pt;height:698.2pt;flip:x;z-index:251660288"/>
        </w:pict>
      </w:r>
      <w:r w:rsidR="003160EC" w:rsidRPr="00554412">
        <w:rPr>
          <w:rFonts w:asciiTheme="majorBidi" w:hAnsiTheme="majorBidi" w:cstheme="majorBidi" w:hint="cs"/>
          <w:sz w:val="32"/>
          <w:szCs w:val="32"/>
          <w:cs/>
        </w:rPr>
        <w:tab/>
      </w:r>
      <w:r w:rsidR="003160EC" w:rsidRPr="00554412">
        <w:rPr>
          <w:rFonts w:asciiTheme="majorBidi" w:hAnsiTheme="majorBidi" w:cstheme="majorBidi" w:hint="cs"/>
          <w:sz w:val="32"/>
          <w:szCs w:val="32"/>
          <w:cs/>
        </w:rPr>
        <w:tab/>
        <w:t>- ความสามารถในการละลายน้ำ</w:t>
      </w:r>
    </w:p>
    <w:p w:rsidR="00C701A6" w:rsidRPr="00554412" w:rsidRDefault="00554412" w:rsidP="004046E2">
      <w:pPr>
        <w:spacing w:after="0"/>
        <w:ind w:firstLine="414"/>
        <w:jc w:val="both"/>
        <w:rPr>
          <w:rFonts w:asciiTheme="majorBidi" w:hAnsiTheme="majorBidi" w:cstheme="majorBidi"/>
          <w:sz w:val="32"/>
          <w:szCs w:val="32"/>
        </w:rPr>
      </w:pPr>
      <w:r w:rsidRPr="00554412">
        <w:rPr>
          <w:rFonts w:asciiTheme="majorBidi" w:hAnsiTheme="majorBidi" w:cstheme="majorBidi"/>
          <w:sz w:val="32"/>
          <w:szCs w:val="32"/>
        </w:rPr>
        <w:t>3</w:t>
      </w:r>
      <w:r w:rsidR="004046E2" w:rsidRPr="00554412">
        <w:rPr>
          <w:rFonts w:asciiTheme="majorBidi" w:hAnsiTheme="majorBidi" w:cstheme="majorBidi"/>
          <w:sz w:val="32"/>
          <w:szCs w:val="32"/>
        </w:rPr>
        <w:t xml:space="preserve">.2 </w:t>
      </w:r>
      <w:r w:rsidR="00C76489" w:rsidRPr="00554412">
        <w:rPr>
          <w:rFonts w:asciiTheme="majorBidi" w:hAnsiTheme="majorBidi" w:cstheme="majorBidi" w:hint="cs"/>
          <w:sz w:val="32"/>
          <w:szCs w:val="32"/>
          <w:cs/>
        </w:rPr>
        <w:t>ผลของสภาวะการผลิตกระบวนการเอกซ์ทรูชัน</w:t>
      </w:r>
    </w:p>
    <w:p w:rsidR="00C76489" w:rsidRPr="00554412" w:rsidRDefault="00554412" w:rsidP="004046E2">
      <w:pPr>
        <w:spacing w:after="0"/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554412">
        <w:rPr>
          <w:rFonts w:asciiTheme="majorBidi" w:hAnsiTheme="majorBidi" w:cstheme="majorBidi"/>
          <w:b/>
          <w:bCs/>
          <w:sz w:val="32"/>
          <w:szCs w:val="32"/>
        </w:rPr>
        <w:t>3</w:t>
      </w:r>
      <w:r w:rsidR="004046E2" w:rsidRPr="00554412">
        <w:rPr>
          <w:rFonts w:asciiTheme="majorBidi" w:hAnsiTheme="majorBidi" w:cstheme="majorBidi"/>
          <w:b/>
          <w:bCs/>
          <w:sz w:val="32"/>
          <w:szCs w:val="32"/>
        </w:rPr>
        <w:t>.2.</w:t>
      </w:r>
      <w:r w:rsidR="00C76489" w:rsidRPr="00554412">
        <w:rPr>
          <w:rFonts w:asciiTheme="majorBidi" w:hAnsiTheme="majorBidi" w:cstheme="majorBidi"/>
          <w:b/>
          <w:bCs/>
          <w:sz w:val="32"/>
          <w:szCs w:val="32"/>
        </w:rPr>
        <w:t xml:space="preserve">1 </w:t>
      </w:r>
      <w:r w:rsidR="002C2ADE" w:rsidRPr="00554412">
        <w:rPr>
          <w:rFonts w:asciiTheme="majorBidi" w:hAnsiTheme="majorBidi" w:cstheme="majorBidi" w:hint="cs"/>
          <w:b/>
          <w:bCs/>
          <w:sz w:val="32"/>
          <w:szCs w:val="32"/>
          <w:cs/>
        </w:rPr>
        <w:t>ปริมาณ</w:t>
      </w:r>
      <w:r w:rsidR="00C76489" w:rsidRPr="00554412">
        <w:rPr>
          <w:rFonts w:asciiTheme="majorBidi" w:hAnsiTheme="majorBidi" w:cstheme="majorBidi" w:hint="cs"/>
          <w:b/>
          <w:bCs/>
          <w:sz w:val="32"/>
          <w:szCs w:val="32"/>
          <w:cs/>
        </w:rPr>
        <w:t>การเติมน้ำ</w:t>
      </w:r>
    </w:p>
    <w:p w:rsidR="00C76489" w:rsidRPr="00554412" w:rsidRDefault="00C76489" w:rsidP="004046E2">
      <w:pPr>
        <w:spacing w:after="0"/>
        <w:ind w:left="720" w:firstLine="556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554412">
        <w:rPr>
          <w:rFonts w:asciiTheme="majorBidi" w:hAnsiTheme="majorBidi" w:cstheme="majorBidi" w:hint="cs"/>
          <w:b/>
          <w:bCs/>
          <w:sz w:val="32"/>
          <w:szCs w:val="32"/>
          <w:cs/>
        </w:rPr>
        <w:t>กายภาพ</w:t>
      </w:r>
    </w:p>
    <w:p w:rsidR="00C76489" w:rsidRPr="00554412" w:rsidRDefault="00C76489" w:rsidP="0021618D">
      <w:pPr>
        <w:spacing w:after="0"/>
        <w:ind w:left="720"/>
        <w:jc w:val="both"/>
        <w:rPr>
          <w:rFonts w:asciiTheme="majorBidi" w:hAnsiTheme="majorBidi" w:cstheme="majorBidi"/>
          <w:sz w:val="32"/>
          <w:szCs w:val="32"/>
        </w:rPr>
      </w:pPr>
      <w:r w:rsidRPr="00554412">
        <w:rPr>
          <w:rFonts w:asciiTheme="majorBidi" w:hAnsiTheme="majorBidi" w:cstheme="majorBidi" w:hint="cs"/>
          <w:sz w:val="32"/>
          <w:szCs w:val="32"/>
          <w:cs/>
        </w:rPr>
        <w:tab/>
        <w:t>- อัตราการพองตัว</w:t>
      </w:r>
    </w:p>
    <w:p w:rsidR="00C76489" w:rsidRPr="00554412" w:rsidRDefault="00C76489" w:rsidP="0021618D">
      <w:pPr>
        <w:spacing w:after="0"/>
        <w:ind w:left="720"/>
        <w:jc w:val="both"/>
        <w:rPr>
          <w:rFonts w:asciiTheme="majorBidi" w:hAnsiTheme="majorBidi" w:cstheme="majorBidi"/>
          <w:sz w:val="32"/>
          <w:szCs w:val="32"/>
        </w:rPr>
      </w:pPr>
      <w:r w:rsidRPr="00554412">
        <w:rPr>
          <w:rFonts w:asciiTheme="majorBidi" w:hAnsiTheme="majorBidi" w:cstheme="majorBidi" w:hint="cs"/>
          <w:sz w:val="32"/>
          <w:szCs w:val="32"/>
          <w:cs/>
        </w:rPr>
        <w:tab/>
        <w:t>- ความหนาแน่น</w:t>
      </w:r>
    </w:p>
    <w:p w:rsidR="00C76489" w:rsidRPr="00554412" w:rsidRDefault="00C76489" w:rsidP="0021618D">
      <w:pPr>
        <w:spacing w:after="0"/>
        <w:ind w:left="720"/>
        <w:jc w:val="both"/>
        <w:rPr>
          <w:rFonts w:asciiTheme="majorBidi" w:hAnsiTheme="majorBidi" w:cstheme="majorBidi"/>
          <w:sz w:val="32"/>
          <w:szCs w:val="32"/>
          <w:cs/>
        </w:rPr>
      </w:pPr>
      <w:r w:rsidRPr="00554412">
        <w:rPr>
          <w:rFonts w:asciiTheme="majorBidi" w:hAnsiTheme="majorBidi" w:cstheme="majorBidi" w:hint="cs"/>
          <w:sz w:val="32"/>
          <w:szCs w:val="32"/>
          <w:cs/>
        </w:rPr>
        <w:tab/>
        <w:t>- เนื้อสัมผัส</w:t>
      </w:r>
    </w:p>
    <w:p w:rsidR="00C76489" w:rsidRPr="00554412" w:rsidRDefault="00C76489" w:rsidP="004046E2">
      <w:pPr>
        <w:spacing w:after="0"/>
        <w:ind w:left="720" w:firstLine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554412">
        <w:rPr>
          <w:rFonts w:asciiTheme="majorBidi" w:hAnsiTheme="majorBidi" w:cstheme="majorBidi" w:hint="cs"/>
          <w:b/>
          <w:bCs/>
          <w:sz w:val="32"/>
          <w:szCs w:val="32"/>
          <w:cs/>
        </w:rPr>
        <w:t>เคมีเชิง</w:t>
      </w:r>
      <w:r w:rsidR="0049216E" w:rsidRPr="00554412">
        <w:rPr>
          <w:rFonts w:asciiTheme="majorBidi" w:hAnsiTheme="majorBidi" w:cstheme="majorBidi" w:hint="cs"/>
          <w:b/>
          <w:bCs/>
          <w:sz w:val="32"/>
          <w:szCs w:val="32"/>
          <w:cs/>
        </w:rPr>
        <w:t>ฟิ</w:t>
      </w:r>
      <w:r w:rsidRPr="00554412">
        <w:rPr>
          <w:rFonts w:asciiTheme="majorBidi" w:hAnsiTheme="majorBidi" w:cstheme="majorBidi" w:hint="cs"/>
          <w:b/>
          <w:bCs/>
          <w:sz w:val="32"/>
          <w:szCs w:val="32"/>
          <w:cs/>
        </w:rPr>
        <w:t>สิกส์</w:t>
      </w:r>
    </w:p>
    <w:p w:rsidR="00C76489" w:rsidRPr="00554412" w:rsidRDefault="00C76489" w:rsidP="0021618D">
      <w:pPr>
        <w:spacing w:after="0"/>
        <w:ind w:left="720"/>
        <w:jc w:val="both"/>
        <w:rPr>
          <w:rFonts w:asciiTheme="majorBidi" w:hAnsiTheme="majorBidi" w:cstheme="majorBidi"/>
          <w:sz w:val="32"/>
          <w:szCs w:val="32"/>
          <w:cs/>
        </w:rPr>
      </w:pPr>
      <w:r w:rsidRPr="00554412">
        <w:rPr>
          <w:rFonts w:asciiTheme="majorBidi" w:hAnsiTheme="majorBidi" w:cstheme="majorBidi" w:hint="cs"/>
          <w:sz w:val="32"/>
          <w:szCs w:val="32"/>
          <w:cs/>
        </w:rPr>
        <w:tab/>
        <w:t xml:space="preserve">- ความสามารถในการดูดซับน้ำ </w:t>
      </w:r>
    </w:p>
    <w:p w:rsidR="00C76489" w:rsidRPr="00554412" w:rsidRDefault="00C76489" w:rsidP="0021618D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554412">
        <w:rPr>
          <w:rFonts w:asciiTheme="majorBidi" w:hAnsiTheme="majorBidi" w:cstheme="majorBidi" w:hint="cs"/>
          <w:sz w:val="32"/>
          <w:szCs w:val="32"/>
          <w:cs/>
        </w:rPr>
        <w:tab/>
      </w:r>
      <w:r w:rsidRPr="00554412">
        <w:rPr>
          <w:rFonts w:asciiTheme="majorBidi" w:hAnsiTheme="majorBidi" w:cstheme="majorBidi" w:hint="cs"/>
          <w:sz w:val="32"/>
          <w:szCs w:val="32"/>
          <w:cs/>
        </w:rPr>
        <w:tab/>
        <w:t>- ความสามารถในการละลายน้ำ</w:t>
      </w:r>
    </w:p>
    <w:p w:rsidR="00C76489" w:rsidRPr="00554412" w:rsidRDefault="00554412" w:rsidP="004046E2">
      <w:pPr>
        <w:spacing w:after="0"/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554412">
        <w:rPr>
          <w:rFonts w:asciiTheme="majorBidi" w:hAnsiTheme="majorBidi" w:cstheme="majorBidi"/>
          <w:b/>
          <w:bCs/>
          <w:sz w:val="32"/>
          <w:szCs w:val="32"/>
        </w:rPr>
        <w:t>3</w:t>
      </w:r>
      <w:r w:rsidR="004046E2" w:rsidRPr="00554412">
        <w:rPr>
          <w:rFonts w:asciiTheme="majorBidi" w:hAnsiTheme="majorBidi" w:cstheme="majorBidi"/>
          <w:b/>
          <w:bCs/>
          <w:sz w:val="32"/>
          <w:szCs w:val="32"/>
        </w:rPr>
        <w:t>.2.</w:t>
      </w:r>
      <w:r w:rsidR="00C76489" w:rsidRPr="00554412">
        <w:rPr>
          <w:rFonts w:asciiTheme="majorBidi" w:hAnsiTheme="majorBidi" w:cstheme="majorBidi"/>
          <w:b/>
          <w:bCs/>
          <w:sz w:val="32"/>
          <w:szCs w:val="32"/>
        </w:rPr>
        <w:t xml:space="preserve">2 </w:t>
      </w:r>
      <w:r w:rsidR="00C76489" w:rsidRPr="00554412">
        <w:rPr>
          <w:rFonts w:asciiTheme="majorBidi" w:hAnsiTheme="majorBidi" w:cstheme="majorBidi" w:hint="cs"/>
          <w:b/>
          <w:bCs/>
          <w:sz w:val="32"/>
          <w:szCs w:val="32"/>
          <w:cs/>
        </w:rPr>
        <w:t>อุณหภูมิบาร์เรล</w:t>
      </w:r>
    </w:p>
    <w:p w:rsidR="00C76489" w:rsidRPr="00554412" w:rsidRDefault="004046E2" w:rsidP="004046E2">
      <w:pPr>
        <w:spacing w:after="0"/>
        <w:ind w:left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55441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</w:t>
      </w:r>
      <w:r w:rsidR="00C76489" w:rsidRPr="00554412">
        <w:rPr>
          <w:rFonts w:asciiTheme="majorBidi" w:hAnsiTheme="majorBidi" w:cstheme="majorBidi" w:hint="cs"/>
          <w:b/>
          <w:bCs/>
          <w:sz w:val="32"/>
          <w:szCs w:val="32"/>
          <w:cs/>
        </w:rPr>
        <w:t>กายภาพ</w:t>
      </w:r>
    </w:p>
    <w:p w:rsidR="00C76489" w:rsidRPr="00554412" w:rsidRDefault="00C76489" w:rsidP="0021618D">
      <w:pPr>
        <w:spacing w:after="0"/>
        <w:ind w:left="720"/>
        <w:jc w:val="both"/>
        <w:rPr>
          <w:rFonts w:asciiTheme="majorBidi" w:hAnsiTheme="majorBidi" w:cstheme="majorBidi"/>
          <w:sz w:val="32"/>
          <w:szCs w:val="32"/>
        </w:rPr>
      </w:pPr>
      <w:r w:rsidRPr="00554412">
        <w:rPr>
          <w:rFonts w:asciiTheme="majorBidi" w:hAnsiTheme="majorBidi" w:cstheme="majorBidi" w:hint="cs"/>
          <w:sz w:val="32"/>
          <w:szCs w:val="32"/>
          <w:cs/>
        </w:rPr>
        <w:tab/>
        <w:t>- อัตราการพองตัว</w:t>
      </w:r>
    </w:p>
    <w:p w:rsidR="00C76489" w:rsidRPr="00554412" w:rsidRDefault="00C76489" w:rsidP="0021618D">
      <w:pPr>
        <w:spacing w:after="0"/>
        <w:ind w:left="720"/>
        <w:jc w:val="both"/>
        <w:rPr>
          <w:rFonts w:asciiTheme="majorBidi" w:hAnsiTheme="majorBidi" w:cstheme="majorBidi"/>
          <w:sz w:val="32"/>
          <w:szCs w:val="32"/>
        </w:rPr>
      </w:pPr>
      <w:r w:rsidRPr="00554412">
        <w:rPr>
          <w:rFonts w:asciiTheme="majorBidi" w:hAnsiTheme="majorBidi" w:cstheme="majorBidi" w:hint="cs"/>
          <w:sz w:val="32"/>
          <w:szCs w:val="32"/>
          <w:cs/>
        </w:rPr>
        <w:tab/>
        <w:t>- ความหนาแน่น</w:t>
      </w:r>
    </w:p>
    <w:p w:rsidR="00C76489" w:rsidRPr="00554412" w:rsidRDefault="00D20FC6" w:rsidP="0021618D">
      <w:pPr>
        <w:spacing w:after="0"/>
        <w:ind w:left="720"/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  <w:lang w:eastAsia="zh-TW" w:bidi="ar-SA"/>
        </w:rPr>
        <w:pict>
          <v:shape id="_x0000_s1029" type="#_x0000_t202" style="position:absolute;left:0;text-align:left;margin-left:-82.2pt;margin-top:1.05pt;width:56.95pt;height:43.45pt;z-index:251662336;mso-height-percent:200;mso-height-percent:200;mso-width-relative:margin;mso-height-relative:margin" strokecolor="white [3212]">
            <v:textbox style="mso-next-textbox:#_x0000_s1029;mso-fit-shape-to-text:t">
              <w:txbxContent>
                <w:p w:rsidR="0084119F" w:rsidRPr="0084119F" w:rsidRDefault="0084119F" w:rsidP="0084119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     </w:t>
                  </w:r>
                  <w:r w:rsidRPr="0084119F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30 %</w:t>
                  </w:r>
                </w:p>
              </w:txbxContent>
            </v:textbox>
          </v:shape>
        </w:pict>
      </w:r>
      <w:r w:rsidR="00C76489" w:rsidRPr="00554412">
        <w:rPr>
          <w:rFonts w:asciiTheme="majorBidi" w:hAnsiTheme="majorBidi" w:cstheme="majorBidi" w:hint="cs"/>
          <w:sz w:val="32"/>
          <w:szCs w:val="32"/>
          <w:cs/>
        </w:rPr>
        <w:tab/>
        <w:t>- เนื้อสัมผัส</w:t>
      </w:r>
    </w:p>
    <w:p w:rsidR="00C76489" w:rsidRPr="00554412" w:rsidRDefault="004046E2" w:rsidP="0021618D">
      <w:pPr>
        <w:spacing w:after="0"/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55441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</w:t>
      </w:r>
      <w:r w:rsidR="00C76489" w:rsidRPr="00554412">
        <w:rPr>
          <w:rFonts w:asciiTheme="majorBidi" w:hAnsiTheme="majorBidi" w:cstheme="majorBidi" w:hint="cs"/>
          <w:b/>
          <w:bCs/>
          <w:sz w:val="32"/>
          <w:szCs w:val="32"/>
          <w:cs/>
        </w:rPr>
        <w:t>เคมีเชิง</w:t>
      </w:r>
      <w:r w:rsidR="0049216E" w:rsidRPr="00554412">
        <w:rPr>
          <w:rFonts w:asciiTheme="majorBidi" w:hAnsiTheme="majorBidi" w:cstheme="majorBidi" w:hint="cs"/>
          <w:b/>
          <w:bCs/>
          <w:sz w:val="32"/>
          <w:szCs w:val="32"/>
          <w:cs/>
        </w:rPr>
        <w:t>ฟิ</w:t>
      </w:r>
      <w:r w:rsidR="00C76489" w:rsidRPr="00554412">
        <w:rPr>
          <w:rFonts w:asciiTheme="majorBidi" w:hAnsiTheme="majorBidi" w:cstheme="majorBidi" w:hint="cs"/>
          <w:b/>
          <w:bCs/>
          <w:sz w:val="32"/>
          <w:szCs w:val="32"/>
          <w:cs/>
        </w:rPr>
        <w:t>สิกส์</w:t>
      </w:r>
    </w:p>
    <w:p w:rsidR="00C76489" w:rsidRPr="00554412" w:rsidRDefault="00C76489" w:rsidP="0021618D">
      <w:pPr>
        <w:spacing w:after="0"/>
        <w:ind w:left="720"/>
        <w:jc w:val="both"/>
        <w:rPr>
          <w:rFonts w:asciiTheme="majorBidi" w:hAnsiTheme="majorBidi" w:cstheme="majorBidi"/>
          <w:sz w:val="32"/>
          <w:szCs w:val="32"/>
          <w:cs/>
        </w:rPr>
      </w:pPr>
      <w:r w:rsidRPr="00554412">
        <w:rPr>
          <w:rFonts w:asciiTheme="majorBidi" w:hAnsiTheme="majorBidi" w:cstheme="majorBidi" w:hint="cs"/>
          <w:sz w:val="32"/>
          <w:szCs w:val="32"/>
          <w:cs/>
        </w:rPr>
        <w:tab/>
        <w:t xml:space="preserve">- ความสามารถในการดูดซับน้ำ </w:t>
      </w:r>
    </w:p>
    <w:p w:rsidR="00C76489" w:rsidRPr="00554412" w:rsidRDefault="00C76489" w:rsidP="0021618D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554412">
        <w:rPr>
          <w:rFonts w:asciiTheme="majorBidi" w:hAnsiTheme="majorBidi" w:cstheme="majorBidi" w:hint="cs"/>
          <w:sz w:val="32"/>
          <w:szCs w:val="32"/>
          <w:cs/>
        </w:rPr>
        <w:tab/>
      </w:r>
      <w:r w:rsidRPr="00554412">
        <w:rPr>
          <w:rFonts w:asciiTheme="majorBidi" w:hAnsiTheme="majorBidi" w:cstheme="majorBidi" w:hint="cs"/>
          <w:sz w:val="32"/>
          <w:szCs w:val="32"/>
          <w:cs/>
        </w:rPr>
        <w:tab/>
        <w:t>- ความสามารถในการละลายน้ำ</w:t>
      </w:r>
    </w:p>
    <w:p w:rsidR="004046E2" w:rsidRPr="00554412" w:rsidRDefault="00554412" w:rsidP="004046E2">
      <w:pPr>
        <w:spacing w:after="0"/>
        <w:ind w:left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554412">
        <w:rPr>
          <w:rFonts w:asciiTheme="majorBidi" w:hAnsiTheme="majorBidi" w:cstheme="majorBidi"/>
          <w:b/>
          <w:bCs/>
          <w:sz w:val="32"/>
          <w:szCs w:val="32"/>
        </w:rPr>
        <w:t>3</w:t>
      </w:r>
      <w:r w:rsidR="004046E2" w:rsidRPr="00554412">
        <w:rPr>
          <w:rFonts w:asciiTheme="majorBidi" w:hAnsiTheme="majorBidi" w:cstheme="majorBidi"/>
          <w:b/>
          <w:bCs/>
          <w:sz w:val="32"/>
          <w:szCs w:val="32"/>
        </w:rPr>
        <w:t>.2.</w:t>
      </w:r>
      <w:r w:rsidR="00C76489" w:rsidRPr="00554412">
        <w:rPr>
          <w:rFonts w:asciiTheme="majorBidi" w:hAnsiTheme="majorBidi" w:cstheme="majorBidi"/>
          <w:b/>
          <w:bCs/>
          <w:sz w:val="32"/>
          <w:szCs w:val="32"/>
        </w:rPr>
        <w:t xml:space="preserve">3 </w:t>
      </w:r>
      <w:r w:rsidR="002C2ADE" w:rsidRPr="00554412">
        <w:rPr>
          <w:rFonts w:asciiTheme="majorBidi" w:hAnsiTheme="majorBidi" w:cstheme="majorBidi" w:hint="cs"/>
          <w:b/>
          <w:bCs/>
          <w:sz w:val="32"/>
          <w:szCs w:val="32"/>
          <w:cs/>
        </w:rPr>
        <w:t>ลักษณะและ</w:t>
      </w:r>
      <w:r w:rsidR="00C76489" w:rsidRPr="00554412">
        <w:rPr>
          <w:rFonts w:asciiTheme="majorBidi" w:hAnsiTheme="majorBidi" w:cstheme="majorBidi" w:hint="cs"/>
          <w:b/>
          <w:bCs/>
          <w:sz w:val="32"/>
          <w:szCs w:val="32"/>
          <w:cs/>
        </w:rPr>
        <w:t>ความเร็วสกรู</w:t>
      </w:r>
    </w:p>
    <w:p w:rsidR="00C76489" w:rsidRPr="00554412" w:rsidRDefault="004046E2" w:rsidP="004046E2">
      <w:pPr>
        <w:spacing w:after="0"/>
        <w:ind w:left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55441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</w:t>
      </w:r>
      <w:r w:rsidR="00C76489" w:rsidRPr="00554412">
        <w:rPr>
          <w:rFonts w:asciiTheme="majorBidi" w:hAnsiTheme="majorBidi" w:cstheme="majorBidi" w:hint="cs"/>
          <w:b/>
          <w:bCs/>
          <w:sz w:val="32"/>
          <w:szCs w:val="32"/>
          <w:cs/>
        </w:rPr>
        <w:t>กายภาพ</w:t>
      </w:r>
    </w:p>
    <w:p w:rsidR="00C76489" w:rsidRPr="00554412" w:rsidRDefault="00C76489" w:rsidP="0021618D">
      <w:pPr>
        <w:spacing w:after="0"/>
        <w:ind w:left="720"/>
        <w:jc w:val="both"/>
        <w:rPr>
          <w:rFonts w:asciiTheme="majorBidi" w:hAnsiTheme="majorBidi" w:cstheme="majorBidi"/>
          <w:sz w:val="32"/>
          <w:szCs w:val="32"/>
        </w:rPr>
      </w:pPr>
      <w:r w:rsidRPr="00554412">
        <w:rPr>
          <w:rFonts w:asciiTheme="majorBidi" w:hAnsiTheme="majorBidi" w:cstheme="majorBidi" w:hint="cs"/>
          <w:sz w:val="32"/>
          <w:szCs w:val="32"/>
          <w:cs/>
        </w:rPr>
        <w:tab/>
        <w:t>- อัตราการพองตัว</w:t>
      </w:r>
    </w:p>
    <w:p w:rsidR="00C76489" w:rsidRPr="00554412" w:rsidRDefault="00C76489" w:rsidP="0021618D">
      <w:pPr>
        <w:spacing w:after="0"/>
        <w:ind w:left="720"/>
        <w:jc w:val="both"/>
        <w:rPr>
          <w:rFonts w:asciiTheme="majorBidi" w:hAnsiTheme="majorBidi" w:cstheme="majorBidi"/>
          <w:sz w:val="32"/>
          <w:szCs w:val="32"/>
        </w:rPr>
      </w:pPr>
      <w:r w:rsidRPr="00554412">
        <w:rPr>
          <w:rFonts w:asciiTheme="majorBidi" w:hAnsiTheme="majorBidi" w:cstheme="majorBidi" w:hint="cs"/>
          <w:sz w:val="32"/>
          <w:szCs w:val="32"/>
          <w:cs/>
        </w:rPr>
        <w:tab/>
        <w:t>- ความหนาแน่น</w:t>
      </w:r>
    </w:p>
    <w:p w:rsidR="00C76489" w:rsidRDefault="00C76489" w:rsidP="0021618D">
      <w:pPr>
        <w:spacing w:after="0"/>
        <w:ind w:left="720"/>
        <w:jc w:val="both"/>
        <w:rPr>
          <w:rFonts w:asciiTheme="majorBidi" w:hAnsiTheme="majorBidi" w:cstheme="majorBidi"/>
          <w:sz w:val="32"/>
          <w:szCs w:val="32"/>
          <w:cs/>
        </w:rPr>
      </w:pPr>
      <w:r w:rsidRPr="00554412">
        <w:rPr>
          <w:rFonts w:asciiTheme="majorBidi" w:hAnsiTheme="majorBidi" w:cstheme="majorBidi" w:hint="cs"/>
          <w:sz w:val="32"/>
          <w:szCs w:val="32"/>
          <w:cs/>
        </w:rPr>
        <w:tab/>
        <w:t>- เนื้อสัมผัส</w:t>
      </w:r>
    </w:p>
    <w:p w:rsidR="00C76489" w:rsidRPr="0021618D" w:rsidRDefault="004046E2" w:rsidP="004046E2">
      <w:pPr>
        <w:spacing w:after="0"/>
        <w:ind w:left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</w:t>
      </w:r>
      <w:r w:rsidR="00C76489" w:rsidRPr="0021618D">
        <w:rPr>
          <w:rFonts w:asciiTheme="majorBidi" w:hAnsiTheme="majorBidi" w:cstheme="majorBidi" w:hint="cs"/>
          <w:b/>
          <w:bCs/>
          <w:sz w:val="32"/>
          <w:szCs w:val="32"/>
          <w:cs/>
        </w:rPr>
        <w:t>เคมีเชิง</w:t>
      </w:r>
      <w:r w:rsidR="0049216E">
        <w:rPr>
          <w:rFonts w:asciiTheme="majorBidi" w:hAnsiTheme="majorBidi" w:cstheme="majorBidi" w:hint="cs"/>
          <w:b/>
          <w:bCs/>
          <w:sz w:val="32"/>
          <w:szCs w:val="32"/>
          <w:cs/>
        </w:rPr>
        <w:t>ฟิ</w:t>
      </w:r>
      <w:r w:rsidR="00C76489" w:rsidRPr="0021618D">
        <w:rPr>
          <w:rFonts w:asciiTheme="majorBidi" w:hAnsiTheme="majorBidi" w:cstheme="majorBidi" w:hint="cs"/>
          <w:b/>
          <w:bCs/>
          <w:sz w:val="32"/>
          <w:szCs w:val="32"/>
          <w:cs/>
        </w:rPr>
        <w:t>สิกส์</w:t>
      </w:r>
    </w:p>
    <w:p w:rsidR="00C76489" w:rsidRDefault="00C76489" w:rsidP="0021618D">
      <w:pPr>
        <w:spacing w:after="0"/>
        <w:ind w:left="720"/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- ความสามารถในการดูดซับน้ำ </w:t>
      </w:r>
    </w:p>
    <w:p w:rsidR="00C76489" w:rsidRDefault="00C76489" w:rsidP="0021618D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- ความสามารถในการละลายน้ำ</w:t>
      </w:r>
    </w:p>
    <w:p w:rsidR="00C16983" w:rsidRDefault="00C16983" w:rsidP="0021618D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</w:p>
    <w:p w:rsidR="00C76489" w:rsidRDefault="00554412" w:rsidP="0021618D">
      <w:pPr>
        <w:spacing w:after="0"/>
        <w:jc w:val="both"/>
        <w:rPr>
          <w:rFonts w:asciiTheme="majorBidi" w:hAnsiTheme="majorBidi" w:cstheme="majorBidi" w:hint="cs"/>
          <w:sz w:val="32"/>
          <w:szCs w:val="32"/>
        </w:rPr>
      </w:pPr>
      <w:r w:rsidRPr="00554412">
        <w:rPr>
          <w:rFonts w:asciiTheme="majorBidi" w:hAnsiTheme="majorBidi" w:cstheme="majorBidi"/>
          <w:sz w:val="32"/>
          <w:szCs w:val="32"/>
        </w:rPr>
        <w:t xml:space="preserve">4. </w:t>
      </w:r>
      <w:r w:rsidRPr="00554412">
        <w:rPr>
          <w:rFonts w:asciiTheme="majorBidi" w:hAnsiTheme="majorBidi" w:cstheme="majorBidi" w:hint="cs"/>
          <w:sz w:val="32"/>
          <w:szCs w:val="32"/>
          <w:cs/>
        </w:rPr>
        <w:t>สรุปผล</w:t>
      </w:r>
    </w:p>
    <w:p w:rsidR="00C60806" w:rsidRPr="00554412" w:rsidRDefault="00C60806" w:rsidP="0021618D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5. เอกสารอ้างอิง</w:t>
      </w:r>
    </w:p>
    <w:p w:rsidR="00DE6743" w:rsidRDefault="00DE6743" w:rsidP="0021618D">
      <w:pPr>
        <w:spacing w:after="0"/>
        <w:jc w:val="both"/>
        <w:rPr>
          <w:cs/>
        </w:rPr>
      </w:pPr>
    </w:p>
    <w:sectPr w:rsidR="00DE6743" w:rsidSect="004046E2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0901"/>
    <w:multiLevelType w:val="hybridMultilevel"/>
    <w:tmpl w:val="5CB27E5C"/>
    <w:lvl w:ilvl="0" w:tplc="FC32D642">
      <w:start w:val="3"/>
      <w:numFmt w:val="bullet"/>
      <w:lvlText w:val="-"/>
      <w:lvlJc w:val="left"/>
      <w:pPr>
        <w:ind w:left="1778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12075C45"/>
    <w:multiLevelType w:val="hybridMultilevel"/>
    <w:tmpl w:val="B7FA6DA0"/>
    <w:lvl w:ilvl="0" w:tplc="EEFAA0F0">
      <w:start w:val="3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2B143DA"/>
    <w:multiLevelType w:val="hybridMultilevel"/>
    <w:tmpl w:val="09346488"/>
    <w:lvl w:ilvl="0" w:tplc="91723F0C">
      <w:start w:val="3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7024DC"/>
    <w:multiLevelType w:val="hybridMultilevel"/>
    <w:tmpl w:val="EE060F3E"/>
    <w:lvl w:ilvl="0" w:tplc="C90C8104">
      <w:start w:val="3"/>
      <w:numFmt w:val="bullet"/>
      <w:lvlText w:val="-"/>
      <w:lvlJc w:val="left"/>
      <w:pPr>
        <w:ind w:left="1778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1AF902A7"/>
    <w:multiLevelType w:val="hybridMultilevel"/>
    <w:tmpl w:val="3820A83E"/>
    <w:lvl w:ilvl="0" w:tplc="2BD4E54C">
      <w:start w:val="1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12FC9"/>
    <w:multiLevelType w:val="hybridMultilevel"/>
    <w:tmpl w:val="FA286384"/>
    <w:lvl w:ilvl="0" w:tplc="DD64E83C">
      <w:start w:val="11"/>
      <w:numFmt w:val="bullet"/>
      <w:lvlText w:val="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applyBreakingRules/>
  </w:compat>
  <w:rsids>
    <w:rsidRoot w:val="00DE6743"/>
    <w:rsid w:val="00001678"/>
    <w:rsid w:val="000318A3"/>
    <w:rsid w:val="00033B94"/>
    <w:rsid w:val="00082D1B"/>
    <w:rsid w:val="000B6B67"/>
    <w:rsid w:val="001005EC"/>
    <w:rsid w:val="00183A82"/>
    <w:rsid w:val="0021618D"/>
    <w:rsid w:val="00287A2F"/>
    <w:rsid w:val="002C2ADE"/>
    <w:rsid w:val="002F02C7"/>
    <w:rsid w:val="00315240"/>
    <w:rsid w:val="003160EC"/>
    <w:rsid w:val="00323C1E"/>
    <w:rsid w:val="00363FB7"/>
    <w:rsid w:val="00377C34"/>
    <w:rsid w:val="003B3E9C"/>
    <w:rsid w:val="003D460F"/>
    <w:rsid w:val="004046E2"/>
    <w:rsid w:val="004312B3"/>
    <w:rsid w:val="004849CB"/>
    <w:rsid w:val="00486565"/>
    <w:rsid w:val="0049216E"/>
    <w:rsid w:val="00554412"/>
    <w:rsid w:val="005A4BA5"/>
    <w:rsid w:val="005D337F"/>
    <w:rsid w:val="00677BC7"/>
    <w:rsid w:val="007F24D2"/>
    <w:rsid w:val="00824334"/>
    <w:rsid w:val="0084119F"/>
    <w:rsid w:val="00874A39"/>
    <w:rsid w:val="008A4790"/>
    <w:rsid w:val="008D7AB1"/>
    <w:rsid w:val="008F5DD8"/>
    <w:rsid w:val="00925A9A"/>
    <w:rsid w:val="00931699"/>
    <w:rsid w:val="00986ABF"/>
    <w:rsid w:val="009F529B"/>
    <w:rsid w:val="00A10462"/>
    <w:rsid w:val="00A32422"/>
    <w:rsid w:val="00A36AEC"/>
    <w:rsid w:val="00A83C28"/>
    <w:rsid w:val="00B17998"/>
    <w:rsid w:val="00B63311"/>
    <w:rsid w:val="00C07D52"/>
    <w:rsid w:val="00C16983"/>
    <w:rsid w:val="00C53F64"/>
    <w:rsid w:val="00C60806"/>
    <w:rsid w:val="00C701A6"/>
    <w:rsid w:val="00C76489"/>
    <w:rsid w:val="00CA6BB4"/>
    <w:rsid w:val="00CC7FB9"/>
    <w:rsid w:val="00CE52F7"/>
    <w:rsid w:val="00D17228"/>
    <w:rsid w:val="00D20FC6"/>
    <w:rsid w:val="00DD302D"/>
    <w:rsid w:val="00DD494C"/>
    <w:rsid w:val="00DE6743"/>
    <w:rsid w:val="00E146A2"/>
    <w:rsid w:val="00E71C56"/>
    <w:rsid w:val="00F8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311"/>
    <w:pPr>
      <w:ind w:left="720"/>
      <w:contextualSpacing/>
    </w:pPr>
  </w:style>
  <w:style w:type="paragraph" w:styleId="a4">
    <w:name w:val="No Spacing"/>
    <w:uiPriority w:val="1"/>
    <w:qFormat/>
    <w:rsid w:val="00C701A6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Balloon Text"/>
    <w:basedOn w:val="a"/>
    <w:link w:val="a6"/>
    <w:uiPriority w:val="99"/>
    <w:semiHidden/>
    <w:unhideWhenUsed/>
    <w:rsid w:val="008411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4119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PC</cp:lastModifiedBy>
  <cp:revision>2</cp:revision>
  <cp:lastPrinted>2012-06-27T14:00:00Z</cp:lastPrinted>
  <dcterms:created xsi:type="dcterms:W3CDTF">2016-08-24T13:49:00Z</dcterms:created>
  <dcterms:modified xsi:type="dcterms:W3CDTF">2016-08-24T13:49:00Z</dcterms:modified>
</cp:coreProperties>
</file>